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788" w:rsidRDefault="00113788"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644B18" w:rsidRDefault="00644B18" w:rsidP="00644B18">
      <w:pPr>
        <w:pStyle w:val="TPTitul2"/>
        <w:jc w:val="left"/>
      </w:pPr>
      <w:r w:rsidRPr="00F43AB4">
        <w:t>„</w:t>
      </w:r>
      <w:r w:rsidRPr="00F43AB4">
        <w:rPr>
          <w:bCs/>
          <w:szCs w:val="32"/>
        </w:rPr>
        <w:t>Výstavba PZS v km 42,145 (P1799) trati Rakovník - Bečov nad Teplou</w:t>
      </w:r>
      <w:r w:rsidRPr="00F43AB4">
        <w:t>“</w:t>
      </w:r>
    </w:p>
    <w:p w:rsidR="00644B18" w:rsidRDefault="00644B18" w:rsidP="00644B18">
      <w:pPr>
        <w:pStyle w:val="TPTitul2"/>
        <w:jc w:val="left"/>
      </w:pPr>
      <w:r w:rsidRPr="0003160A">
        <w:t>„Výstavba PZS v km 43,357 (P1800) a km 43,988 (P1801) trati Rakovník - Bečov nad Teplou“</w:t>
      </w:r>
    </w:p>
    <w:p w:rsidR="00644B18" w:rsidRPr="006C2343" w:rsidRDefault="00644B18" w:rsidP="00644B18">
      <w:pPr>
        <w:pStyle w:val="Titul2"/>
      </w:pPr>
    </w:p>
    <w:p w:rsidR="00644B18" w:rsidRDefault="00644B18" w:rsidP="00644B18">
      <w:pPr>
        <w:pStyle w:val="Text1-1"/>
        <w:numPr>
          <w:ilvl w:val="0"/>
          <w:numId w:val="0"/>
        </w:numPr>
        <w:tabs>
          <w:tab w:val="left" w:pos="708"/>
        </w:tabs>
        <w:ind w:left="737" w:hanging="737"/>
      </w:pPr>
      <w:r>
        <w:t xml:space="preserve">Č.j. </w:t>
      </w:r>
      <w:r w:rsidRPr="00D4560D">
        <w:t>22571/2020-SŽ-SSZ-OVZ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644B18" w:rsidRDefault="00644B18" w:rsidP="00FE4333">
      <w:pPr>
        <w:pStyle w:val="Nadpisbezsl1-1"/>
      </w:pPr>
    </w:p>
    <w:p w:rsidR="00BD7E91" w:rsidRDefault="00BD7E91" w:rsidP="00FE4333">
      <w:pPr>
        <w:pStyle w:val="Nadpisbezsl1-1"/>
      </w:pPr>
      <w:r>
        <w:lastRenderedPageBreak/>
        <w:t>Obsah</w:t>
      </w:r>
      <w:r w:rsidR="00887F36">
        <w:t xml:space="preserve"> </w:t>
      </w:r>
    </w:p>
    <w:p w:rsidR="00537FF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2275165" w:history="1">
        <w:r w:rsidR="00537FF9" w:rsidRPr="00557D7D">
          <w:rPr>
            <w:rStyle w:val="Hypertextovodkaz"/>
          </w:rPr>
          <w:t>1.</w:t>
        </w:r>
        <w:r w:rsidR="00537FF9">
          <w:rPr>
            <w:rFonts w:eastAsiaTheme="minorEastAsia"/>
            <w:caps w:val="0"/>
            <w:noProof/>
            <w:sz w:val="22"/>
            <w:szCs w:val="22"/>
            <w:lang w:eastAsia="cs-CZ"/>
          </w:rPr>
          <w:tab/>
        </w:r>
        <w:r w:rsidR="00537FF9" w:rsidRPr="00557D7D">
          <w:rPr>
            <w:rStyle w:val="Hypertextovodkaz"/>
          </w:rPr>
          <w:t>ÚVODNÍ USTANOVENÍ</w:t>
        </w:r>
        <w:r w:rsidR="00537FF9">
          <w:rPr>
            <w:noProof/>
            <w:webHidden/>
          </w:rPr>
          <w:tab/>
        </w:r>
        <w:r w:rsidR="00537FF9">
          <w:rPr>
            <w:noProof/>
            <w:webHidden/>
          </w:rPr>
          <w:fldChar w:fldCharType="begin"/>
        </w:r>
        <w:r w:rsidR="00537FF9">
          <w:rPr>
            <w:noProof/>
            <w:webHidden/>
          </w:rPr>
          <w:instrText xml:space="preserve"> PAGEREF _Toc52275165 \h </w:instrText>
        </w:r>
        <w:r w:rsidR="00537FF9">
          <w:rPr>
            <w:noProof/>
            <w:webHidden/>
          </w:rPr>
        </w:r>
        <w:r w:rsidR="00537FF9">
          <w:rPr>
            <w:noProof/>
            <w:webHidden/>
          </w:rPr>
          <w:fldChar w:fldCharType="separate"/>
        </w:r>
        <w:r w:rsidR="00FF6B10">
          <w:rPr>
            <w:noProof/>
            <w:webHidden/>
          </w:rPr>
          <w:t>3</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66" w:history="1">
        <w:r w:rsidR="00537FF9" w:rsidRPr="00557D7D">
          <w:rPr>
            <w:rStyle w:val="Hypertextovodkaz"/>
          </w:rPr>
          <w:t>2.</w:t>
        </w:r>
        <w:r w:rsidR="00537FF9">
          <w:rPr>
            <w:rFonts w:eastAsiaTheme="minorEastAsia"/>
            <w:caps w:val="0"/>
            <w:noProof/>
            <w:sz w:val="22"/>
            <w:szCs w:val="22"/>
            <w:lang w:eastAsia="cs-CZ"/>
          </w:rPr>
          <w:tab/>
        </w:r>
        <w:r w:rsidR="00537FF9" w:rsidRPr="00557D7D">
          <w:rPr>
            <w:rStyle w:val="Hypertextovodkaz"/>
          </w:rPr>
          <w:t>IDENTIFIKAČNÍ ÚDAJE ZADAVATELE</w:t>
        </w:r>
        <w:r w:rsidR="00537FF9">
          <w:rPr>
            <w:noProof/>
            <w:webHidden/>
          </w:rPr>
          <w:tab/>
        </w:r>
        <w:r w:rsidR="00537FF9">
          <w:rPr>
            <w:noProof/>
            <w:webHidden/>
          </w:rPr>
          <w:fldChar w:fldCharType="begin"/>
        </w:r>
        <w:r w:rsidR="00537FF9">
          <w:rPr>
            <w:noProof/>
            <w:webHidden/>
          </w:rPr>
          <w:instrText xml:space="preserve"> PAGEREF _Toc52275166 \h </w:instrText>
        </w:r>
        <w:r w:rsidR="00537FF9">
          <w:rPr>
            <w:noProof/>
            <w:webHidden/>
          </w:rPr>
        </w:r>
        <w:r w:rsidR="00537FF9">
          <w:rPr>
            <w:noProof/>
            <w:webHidden/>
          </w:rPr>
          <w:fldChar w:fldCharType="separate"/>
        </w:r>
        <w:r w:rsidR="00FF6B10">
          <w:rPr>
            <w:noProof/>
            <w:webHidden/>
          </w:rPr>
          <w:t>3</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67" w:history="1">
        <w:r w:rsidR="00537FF9" w:rsidRPr="00557D7D">
          <w:rPr>
            <w:rStyle w:val="Hypertextovodkaz"/>
          </w:rPr>
          <w:t>3.</w:t>
        </w:r>
        <w:r w:rsidR="00537FF9">
          <w:rPr>
            <w:rFonts w:eastAsiaTheme="minorEastAsia"/>
            <w:caps w:val="0"/>
            <w:noProof/>
            <w:sz w:val="22"/>
            <w:szCs w:val="22"/>
            <w:lang w:eastAsia="cs-CZ"/>
          </w:rPr>
          <w:tab/>
        </w:r>
        <w:r w:rsidR="00537FF9" w:rsidRPr="00557D7D">
          <w:rPr>
            <w:rStyle w:val="Hypertextovodkaz"/>
          </w:rPr>
          <w:t>KOMUNIKACE MEZI ZADAVATELEM a DODAVATELEM</w:t>
        </w:r>
        <w:r w:rsidR="00537FF9">
          <w:rPr>
            <w:noProof/>
            <w:webHidden/>
          </w:rPr>
          <w:tab/>
        </w:r>
        <w:r w:rsidR="00537FF9">
          <w:rPr>
            <w:noProof/>
            <w:webHidden/>
          </w:rPr>
          <w:fldChar w:fldCharType="begin"/>
        </w:r>
        <w:r w:rsidR="00537FF9">
          <w:rPr>
            <w:noProof/>
            <w:webHidden/>
          </w:rPr>
          <w:instrText xml:space="preserve"> PAGEREF _Toc52275167 \h </w:instrText>
        </w:r>
        <w:r w:rsidR="00537FF9">
          <w:rPr>
            <w:noProof/>
            <w:webHidden/>
          </w:rPr>
        </w:r>
        <w:r w:rsidR="00537FF9">
          <w:rPr>
            <w:noProof/>
            <w:webHidden/>
          </w:rPr>
          <w:fldChar w:fldCharType="separate"/>
        </w:r>
        <w:r w:rsidR="00FF6B10">
          <w:rPr>
            <w:noProof/>
            <w:webHidden/>
          </w:rPr>
          <w:t>4</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68" w:history="1">
        <w:r w:rsidR="00537FF9" w:rsidRPr="00557D7D">
          <w:rPr>
            <w:rStyle w:val="Hypertextovodkaz"/>
          </w:rPr>
          <w:t>4.</w:t>
        </w:r>
        <w:r w:rsidR="00537FF9">
          <w:rPr>
            <w:rFonts w:eastAsiaTheme="minorEastAsia"/>
            <w:caps w:val="0"/>
            <w:noProof/>
            <w:sz w:val="22"/>
            <w:szCs w:val="22"/>
            <w:lang w:eastAsia="cs-CZ"/>
          </w:rPr>
          <w:tab/>
        </w:r>
        <w:r w:rsidR="00537FF9" w:rsidRPr="00557D7D">
          <w:rPr>
            <w:rStyle w:val="Hypertextovodkaz"/>
          </w:rPr>
          <w:t>ÚČEL A PŘEDMĚT PLNĚNÍ VEŘEJNÉ ZAKÁZKY</w:t>
        </w:r>
        <w:r w:rsidR="00537FF9">
          <w:rPr>
            <w:noProof/>
            <w:webHidden/>
          </w:rPr>
          <w:tab/>
        </w:r>
        <w:r w:rsidR="00537FF9">
          <w:rPr>
            <w:noProof/>
            <w:webHidden/>
          </w:rPr>
          <w:fldChar w:fldCharType="begin"/>
        </w:r>
        <w:r w:rsidR="00537FF9">
          <w:rPr>
            <w:noProof/>
            <w:webHidden/>
          </w:rPr>
          <w:instrText xml:space="preserve"> PAGEREF _Toc52275168 \h </w:instrText>
        </w:r>
        <w:r w:rsidR="00537FF9">
          <w:rPr>
            <w:noProof/>
            <w:webHidden/>
          </w:rPr>
        </w:r>
        <w:r w:rsidR="00537FF9">
          <w:rPr>
            <w:noProof/>
            <w:webHidden/>
          </w:rPr>
          <w:fldChar w:fldCharType="separate"/>
        </w:r>
        <w:r w:rsidR="00FF6B10">
          <w:rPr>
            <w:noProof/>
            <w:webHidden/>
          </w:rPr>
          <w:t>4</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69" w:history="1">
        <w:r w:rsidR="00537FF9" w:rsidRPr="00557D7D">
          <w:rPr>
            <w:rStyle w:val="Hypertextovodkaz"/>
          </w:rPr>
          <w:t>5.</w:t>
        </w:r>
        <w:r w:rsidR="00537FF9">
          <w:rPr>
            <w:rFonts w:eastAsiaTheme="minorEastAsia"/>
            <w:caps w:val="0"/>
            <w:noProof/>
            <w:sz w:val="22"/>
            <w:szCs w:val="22"/>
            <w:lang w:eastAsia="cs-CZ"/>
          </w:rPr>
          <w:tab/>
        </w:r>
        <w:r w:rsidR="00537FF9" w:rsidRPr="00557D7D">
          <w:rPr>
            <w:rStyle w:val="Hypertextovodkaz"/>
          </w:rPr>
          <w:t>ZDROJE FINANCOVÁNÍ A PŘEDPOKLÁDANÁ HODNOTA VEŘEJNÉ ZAKÁZKY</w:t>
        </w:r>
        <w:r w:rsidR="00537FF9">
          <w:rPr>
            <w:noProof/>
            <w:webHidden/>
          </w:rPr>
          <w:tab/>
        </w:r>
        <w:r w:rsidR="00537FF9">
          <w:rPr>
            <w:noProof/>
            <w:webHidden/>
          </w:rPr>
          <w:fldChar w:fldCharType="begin"/>
        </w:r>
        <w:r w:rsidR="00537FF9">
          <w:rPr>
            <w:noProof/>
            <w:webHidden/>
          </w:rPr>
          <w:instrText xml:space="preserve"> PAGEREF _Toc52275169 \h </w:instrText>
        </w:r>
        <w:r w:rsidR="00537FF9">
          <w:rPr>
            <w:noProof/>
            <w:webHidden/>
          </w:rPr>
        </w:r>
        <w:r w:rsidR="00537FF9">
          <w:rPr>
            <w:noProof/>
            <w:webHidden/>
          </w:rPr>
          <w:fldChar w:fldCharType="separate"/>
        </w:r>
        <w:r w:rsidR="00FF6B10">
          <w:rPr>
            <w:noProof/>
            <w:webHidden/>
          </w:rPr>
          <w:t>5</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0" w:history="1">
        <w:r w:rsidR="00537FF9" w:rsidRPr="00557D7D">
          <w:rPr>
            <w:rStyle w:val="Hypertextovodkaz"/>
          </w:rPr>
          <w:t>6.</w:t>
        </w:r>
        <w:r w:rsidR="00537FF9">
          <w:rPr>
            <w:rFonts w:eastAsiaTheme="minorEastAsia"/>
            <w:caps w:val="0"/>
            <w:noProof/>
            <w:sz w:val="22"/>
            <w:szCs w:val="22"/>
            <w:lang w:eastAsia="cs-CZ"/>
          </w:rPr>
          <w:tab/>
        </w:r>
        <w:r w:rsidR="00537FF9" w:rsidRPr="00557D7D">
          <w:rPr>
            <w:rStyle w:val="Hypertextovodkaz"/>
          </w:rPr>
          <w:t>OBSAH ZADÁVACÍ DOKUMENTACE</w:t>
        </w:r>
        <w:r w:rsidR="00537FF9">
          <w:rPr>
            <w:noProof/>
            <w:webHidden/>
          </w:rPr>
          <w:tab/>
        </w:r>
        <w:r w:rsidR="00537FF9">
          <w:rPr>
            <w:noProof/>
            <w:webHidden/>
          </w:rPr>
          <w:fldChar w:fldCharType="begin"/>
        </w:r>
        <w:r w:rsidR="00537FF9">
          <w:rPr>
            <w:noProof/>
            <w:webHidden/>
          </w:rPr>
          <w:instrText xml:space="preserve"> PAGEREF _Toc52275170 \h </w:instrText>
        </w:r>
        <w:r w:rsidR="00537FF9">
          <w:rPr>
            <w:noProof/>
            <w:webHidden/>
          </w:rPr>
        </w:r>
        <w:r w:rsidR="00537FF9">
          <w:rPr>
            <w:noProof/>
            <w:webHidden/>
          </w:rPr>
          <w:fldChar w:fldCharType="separate"/>
        </w:r>
        <w:r w:rsidR="00FF6B10">
          <w:rPr>
            <w:noProof/>
            <w:webHidden/>
          </w:rPr>
          <w:t>5</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1" w:history="1">
        <w:r w:rsidR="00537FF9" w:rsidRPr="00557D7D">
          <w:rPr>
            <w:rStyle w:val="Hypertextovodkaz"/>
          </w:rPr>
          <w:t>7.</w:t>
        </w:r>
        <w:r w:rsidR="00537FF9">
          <w:rPr>
            <w:rFonts w:eastAsiaTheme="minorEastAsia"/>
            <w:caps w:val="0"/>
            <w:noProof/>
            <w:sz w:val="22"/>
            <w:szCs w:val="22"/>
            <w:lang w:eastAsia="cs-CZ"/>
          </w:rPr>
          <w:tab/>
        </w:r>
        <w:r w:rsidR="00537FF9" w:rsidRPr="00557D7D">
          <w:rPr>
            <w:rStyle w:val="Hypertextovodkaz"/>
          </w:rPr>
          <w:t>VYSVĚTLENÍ, ZMĚNY A DOPLNĚNÍ ZADÁVACÍ DOKUMENTACE</w:t>
        </w:r>
        <w:r w:rsidR="00537FF9">
          <w:rPr>
            <w:noProof/>
            <w:webHidden/>
          </w:rPr>
          <w:tab/>
        </w:r>
        <w:r w:rsidR="00537FF9">
          <w:rPr>
            <w:noProof/>
            <w:webHidden/>
          </w:rPr>
          <w:fldChar w:fldCharType="begin"/>
        </w:r>
        <w:r w:rsidR="00537FF9">
          <w:rPr>
            <w:noProof/>
            <w:webHidden/>
          </w:rPr>
          <w:instrText xml:space="preserve"> PAGEREF _Toc52275171 \h </w:instrText>
        </w:r>
        <w:r w:rsidR="00537FF9">
          <w:rPr>
            <w:noProof/>
            <w:webHidden/>
          </w:rPr>
        </w:r>
        <w:r w:rsidR="00537FF9">
          <w:rPr>
            <w:noProof/>
            <w:webHidden/>
          </w:rPr>
          <w:fldChar w:fldCharType="separate"/>
        </w:r>
        <w:r w:rsidR="00FF6B10">
          <w:rPr>
            <w:noProof/>
            <w:webHidden/>
          </w:rPr>
          <w:t>6</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2" w:history="1">
        <w:r w:rsidR="00537FF9" w:rsidRPr="00557D7D">
          <w:rPr>
            <w:rStyle w:val="Hypertextovodkaz"/>
          </w:rPr>
          <w:t>8.</w:t>
        </w:r>
        <w:r w:rsidR="00537FF9">
          <w:rPr>
            <w:rFonts w:eastAsiaTheme="minorEastAsia"/>
            <w:caps w:val="0"/>
            <w:noProof/>
            <w:sz w:val="22"/>
            <w:szCs w:val="22"/>
            <w:lang w:eastAsia="cs-CZ"/>
          </w:rPr>
          <w:tab/>
        </w:r>
        <w:r w:rsidR="00537FF9" w:rsidRPr="00557D7D">
          <w:rPr>
            <w:rStyle w:val="Hypertextovodkaz"/>
          </w:rPr>
          <w:t>POŽADAVKY ZADAVATELE NA KVALIFIKACI</w:t>
        </w:r>
        <w:r w:rsidR="00537FF9">
          <w:rPr>
            <w:noProof/>
            <w:webHidden/>
          </w:rPr>
          <w:tab/>
        </w:r>
        <w:r w:rsidR="00537FF9">
          <w:rPr>
            <w:noProof/>
            <w:webHidden/>
          </w:rPr>
          <w:fldChar w:fldCharType="begin"/>
        </w:r>
        <w:r w:rsidR="00537FF9">
          <w:rPr>
            <w:noProof/>
            <w:webHidden/>
          </w:rPr>
          <w:instrText xml:space="preserve"> PAGEREF _Toc52275172 \h </w:instrText>
        </w:r>
        <w:r w:rsidR="00537FF9">
          <w:rPr>
            <w:noProof/>
            <w:webHidden/>
          </w:rPr>
        </w:r>
        <w:r w:rsidR="00537FF9">
          <w:rPr>
            <w:noProof/>
            <w:webHidden/>
          </w:rPr>
          <w:fldChar w:fldCharType="separate"/>
        </w:r>
        <w:r w:rsidR="00FF6B10">
          <w:rPr>
            <w:noProof/>
            <w:webHidden/>
          </w:rPr>
          <w:t>6</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3" w:history="1">
        <w:r w:rsidR="00537FF9" w:rsidRPr="00557D7D">
          <w:rPr>
            <w:rStyle w:val="Hypertextovodkaz"/>
          </w:rPr>
          <w:t>9.</w:t>
        </w:r>
        <w:r w:rsidR="00537FF9">
          <w:rPr>
            <w:rFonts w:eastAsiaTheme="minorEastAsia"/>
            <w:caps w:val="0"/>
            <w:noProof/>
            <w:sz w:val="22"/>
            <w:szCs w:val="22"/>
            <w:lang w:eastAsia="cs-CZ"/>
          </w:rPr>
          <w:tab/>
        </w:r>
        <w:r w:rsidR="00537FF9" w:rsidRPr="00557D7D">
          <w:rPr>
            <w:rStyle w:val="Hypertextovodkaz"/>
          </w:rPr>
          <w:t>DALŠÍ INFORMACE/DOKUMENTY PŘEDKLÁDANÉ DODAVATELEM V NABÍDCE</w:t>
        </w:r>
        <w:r w:rsidR="00537FF9">
          <w:rPr>
            <w:noProof/>
            <w:webHidden/>
          </w:rPr>
          <w:tab/>
        </w:r>
        <w:r w:rsidR="00537FF9">
          <w:rPr>
            <w:noProof/>
            <w:webHidden/>
          </w:rPr>
          <w:fldChar w:fldCharType="begin"/>
        </w:r>
        <w:r w:rsidR="00537FF9">
          <w:rPr>
            <w:noProof/>
            <w:webHidden/>
          </w:rPr>
          <w:instrText xml:space="preserve"> PAGEREF _Toc52275173 \h </w:instrText>
        </w:r>
        <w:r w:rsidR="00537FF9">
          <w:rPr>
            <w:noProof/>
            <w:webHidden/>
          </w:rPr>
        </w:r>
        <w:r w:rsidR="00537FF9">
          <w:rPr>
            <w:noProof/>
            <w:webHidden/>
          </w:rPr>
          <w:fldChar w:fldCharType="separate"/>
        </w:r>
        <w:r w:rsidR="00FF6B10">
          <w:rPr>
            <w:noProof/>
            <w:webHidden/>
          </w:rPr>
          <w:t>15</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4" w:history="1">
        <w:r w:rsidR="00537FF9" w:rsidRPr="00557D7D">
          <w:rPr>
            <w:rStyle w:val="Hypertextovodkaz"/>
          </w:rPr>
          <w:t>10.</w:t>
        </w:r>
        <w:r w:rsidR="00537FF9">
          <w:rPr>
            <w:rFonts w:eastAsiaTheme="minorEastAsia"/>
            <w:caps w:val="0"/>
            <w:noProof/>
            <w:sz w:val="22"/>
            <w:szCs w:val="22"/>
            <w:lang w:eastAsia="cs-CZ"/>
          </w:rPr>
          <w:tab/>
        </w:r>
        <w:r w:rsidR="00537FF9" w:rsidRPr="00557D7D">
          <w:rPr>
            <w:rStyle w:val="Hypertextovodkaz"/>
          </w:rPr>
          <w:t>PROHLÍDKA MÍSTA PLNĚNÍ (STAVENIŠTĚ)</w:t>
        </w:r>
        <w:r w:rsidR="00537FF9">
          <w:rPr>
            <w:noProof/>
            <w:webHidden/>
          </w:rPr>
          <w:tab/>
        </w:r>
        <w:r w:rsidR="00537FF9">
          <w:rPr>
            <w:noProof/>
            <w:webHidden/>
          </w:rPr>
          <w:fldChar w:fldCharType="begin"/>
        </w:r>
        <w:r w:rsidR="00537FF9">
          <w:rPr>
            <w:noProof/>
            <w:webHidden/>
          </w:rPr>
          <w:instrText xml:space="preserve"> PAGEREF _Toc52275174 \h </w:instrText>
        </w:r>
        <w:r w:rsidR="00537FF9">
          <w:rPr>
            <w:noProof/>
            <w:webHidden/>
          </w:rPr>
        </w:r>
        <w:r w:rsidR="00537FF9">
          <w:rPr>
            <w:noProof/>
            <w:webHidden/>
          </w:rPr>
          <w:fldChar w:fldCharType="separate"/>
        </w:r>
        <w:r w:rsidR="00FF6B10">
          <w:rPr>
            <w:noProof/>
            <w:webHidden/>
          </w:rPr>
          <w:t>17</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5" w:history="1">
        <w:r w:rsidR="00537FF9" w:rsidRPr="00557D7D">
          <w:rPr>
            <w:rStyle w:val="Hypertextovodkaz"/>
          </w:rPr>
          <w:t>11.</w:t>
        </w:r>
        <w:r w:rsidR="00537FF9">
          <w:rPr>
            <w:rFonts w:eastAsiaTheme="minorEastAsia"/>
            <w:caps w:val="0"/>
            <w:noProof/>
            <w:sz w:val="22"/>
            <w:szCs w:val="22"/>
            <w:lang w:eastAsia="cs-CZ"/>
          </w:rPr>
          <w:tab/>
        </w:r>
        <w:r w:rsidR="00537FF9" w:rsidRPr="00557D7D">
          <w:rPr>
            <w:rStyle w:val="Hypertextovodkaz"/>
          </w:rPr>
          <w:t>JAZYK NABÍDEK A KOMUNIKAČNÍ JAZYK</w:t>
        </w:r>
        <w:r w:rsidR="00537FF9">
          <w:rPr>
            <w:noProof/>
            <w:webHidden/>
          </w:rPr>
          <w:tab/>
        </w:r>
        <w:r w:rsidR="00537FF9">
          <w:rPr>
            <w:noProof/>
            <w:webHidden/>
          </w:rPr>
          <w:fldChar w:fldCharType="begin"/>
        </w:r>
        <w:r w:rsidR="00537FF9">
          <w:rPr>
            <w:noProof/>
            <w:webHidden/>
          </w:rPr>
          <w:instrText xml:space="preserve"> PAGEREF _Toc52275175 \h </w:instrText>
        </w:r>
        <w:r w:rsidR="00537FF9">
          <w:rPr>
            <w:noProof/>
            <w:webHidden/>
          </w:rPr>
        </w:r>
        <w:r w:rsidR="00537FF9">
          <w:rPr>
            <w:noProof/>
            <w:webHidden/>
          </w:rPr>
          <w:fldChar w:fldCharType="separate"/>
        </w:r>
        <w:r w:rsidR="00FF6B10">
          <w:rPr>
            <w:noProof/>
            <w:webHidden/>
          </w:rPr>
          <w:t>17</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6" w:history="1">
        <w:r w:rsidR="00537FF9" w:rsidRPr="00557D7D">
          <w:rPr>
            <w:rStyle w:val="Hypertextovodkaz"/>
          </w:rPr>
          <w:t>12.</w:t>
        </w:r>
        <w:r w:rsidR="00537FF9">
          <w:rPr>
            <w:rFonts w:eastAsiaTheme="minorEastAsia"/>
            <w:caps w:val="0"/>
            <w:noProof/>
            <w:sz w:val="22"/>
            <w:szCs w:val="22"/>
            <w:lang w:eastAsia="cs-CZ"/>
          </w:rPr>
          <w:tab/>
        </w:r>
        <w:r w:rsidR="00537FF9" w:rsidRPr="00557D7D">
          <w:rPr>
            <w:rStyle w:val="Hypertextovodkaz"/>
          </w:rPr>
          <w:t>OBSAH A PODÁVÁNÍ NABÍDEK</w:t>
        </w:r>
        <w:r w:rsidR="00537FF9">
          <w:rPr>
            <w:noProof/>
            <w:webHidden/>
          </w:rPr>
          <w:tab/>
        </w:r>
        <w:r w:rsidR="00537FF9">
          <w:rPr>
            <w:noProof/>
            <w:webHidden/>
          </w:rPr>
          <w:fldChar w:fldCharType="begin"/>
        </w:r>
        <w:r w:rsidR="00537FF9">
          <w:rPr>
            <w:noProof/>
            <w:webHidden/>
          </w:rPr>
          <w:instrText xml:space="preserve"> PAGEREF _Toc52275176 \h </w:instrText>
        </w:r>
        <w:r w:rsidR="00537FF9">
          <w:rPr>
            <w:noProof/>
            <w:webHidden/>
          </w:rPr>
        </w:r>
        <w:r w:rsidR="00537FF9">
          <w:rPr>
            <w:noProof/>
            <w:webHidden/>
          </w:rPr>
          <w:fldChar w:fldCharType="separate"/>
        </w:r>
        <w:r w:rsidR="00FF6B10">
          <w:rPr>
            <w:noProof/>
            <w:webHidden/>
          </w:rPr>
          <w:t>18</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7" w:history="1">
        <w:r w:rsidR="00537FF9" w:rsidRPr="00557D7D">
          <w:rPr>
            <w:rStyle w:val="Hypertextovodkaz"/>
          </w:rPr>
          <w:t>13.</w:t>
        </w:r>
        <w:r w:rsidR="00537FF9">
          <w:rPr>
            <w:rFonts w:eastAsiaTheme="minorEastAsia"/>
            <w:caps w:val="0"/>
            <w:noProof/>
            <w:sz w:val="22"/>
            <w:szCs w:val="22"/>
            <w:lang w:eastAsia="cs-CZ"/>
          </w:rPr>
          <w:tab/>
        </w:r>
        <w:r w:rsidR="00537FF9" w:rsidRPr="00557D7D">
          <w:rPr>
            <w:rStyle w:val="Hypertextovodkaz"/>
          </w:rPr>
          <w:t>POŽADAVKY NA ZPRACOVÁNÍ NABÍDKOVÉ CENY</w:t>
        </w:r>
        <w:r w:rsidR="00537FF9">
          <w:rPr>
            <w:noProof/>
            <w:webHidden/>
          </w:rPr>
          <w:tab/>
        </w:r>
        <w:r w:rsidR="00537FF9">
          <w:rPr>
            <w:noProof/>
            <w:webHidden/>
          </w:rPr>
          <w:fldChar w:fldCharType="begin"/>
        </w:r>
        <w:r w:rsidR="00537FF9">
          <w:rPr>
            <w:noProof/>
            <w:webHidden/>
          </w:rPr>
          <w:instrText xml:space="preserve"> PAGEREF _Toc52275177 \h </w:instrText>
        </w:r>
        <w:r w:rsidR="00537FF9">
          <w:rPr>
            <w:noProof/>
            <w:webHidden/>
          </w:rPr>
        </w:r>
        <w:r w:rsidR="00537FF9">
          <w:rPr>
            <w:noProof/>
            <w:webHidden/>
          </w:rPr>
          <w:fldChar w:fldCharType="separate"/>
        </w:r>
        <w:r w:rsidR="00FF6B10">
          <w:rPr>
            <w:noProof/>
            <w:webHidden/>
          </w:rPr>
          <w:t>20</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8" w:history="1">
        <w:r w:rsidR="00537FF9" w:rsidRPr="00557D7D">
          <w:rPr>
            <w:rStyle w:val="Hypertextovodkaz"/>
          </w:rPr>
          <w:t>14.</w:t>
        </w:r>
        <w:r w:rsidR="00537FF9">
          <w:rPr>
            <w:rFonts w:eastAsiaTheme="minorEastAsia"/>
            <w:caps w:val="0"/>
            <w:noProof/>
            <w:sz w:val="22"/>
            <w:szCs w:val="22"/>
            <w:lang w:eastAsia="cs-CZ"/>
          </w:rPr>
          <w:tab/>
        </w:r>
        <w:r w:rsidR="00537FF9" w:rsidRPr="00557D7D">
          <w:rPr>
            <w:rStyle w:val="Hypertextovodkaz"/>
          </w:rPr>
          <w:t>VARIANTY NABÍDKY, VÝHRADA ZMĚNY DODAVATELE</w:t>
        </w:r>
        <w:r w:rsidR="00537FF9">
          <w:rPr>
            <w:noProof/>
            <w:webHidden/>
          </w:rPr>
          <w:tab/>
        </w:r>
        <w:r w:rsidR="00537FF9">
          <w:rPr>
            <w:noProof/>
            <w:webHidden/>
          </w:rPr>
          <w:fldChar w:fldCharType="begin"/>
        </w:r>
        <w:r w:rsidR="00537FF9">
          <w:rPr>
            <w:noProof/>
            <w:webHidden/>
          </w:rPr>
          <w:instrText xml:space="preserve"> PAGEREF _Toc52275178 \h </w:instrText>
        </w:r>
        <w:r w:rsidR="00537FF9">
          <w:rPr>
            <w:noProof/>
            <w:webHidden/>
          </w:rPr>
        </w:r>
        <w:r w:rsidR="00537FF9">
          <w:rPr>
            <w:noProof/>
            <w:webHidden/>
          </w:rPr>
          <w:fldChar w:fldCharType="separate"/>
        </w:r>
        <w:r w:rsidR="00FF6B10">
          <w:rPr>
            <w:noProof/>
            <w:webHidden/>
          </w:rPr>
          <w:t>20</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79" w:history="1">
        <w:r w:rsidR="00537FF9" w:rsidRPr="00557D7D">
          <w:rPr>
            <w:rStyle w:val="Hypertextovodkaz"/>
          </w:rPr>
          <w:t>15.</w:t>
        </w:r>
        <w:r w:rsidR="00537FF9">
          <w:rPr>
            <w:rFonts w:eastAsiaTheme="minorEastAsia"/>
            <w:caps w:val="0"/>
            <w:noProof/>
            <w:sz w:val="22"/>
            <w:szCs w:val="22"/>
            <w:lang w:eastAsia="cs-CZ"/>
          </w:rPr>
          <w:tab/>
        </w:r>
        <w:r w:rsidR="00537FF9" w:rsidRPr="00557D7D">
          <w:rPr>
            <w:rStyle w:val="Hypertextovodkaz"/>
          </w:rPr>
          <w:t>OTEVÍRÁNÍ NABÍDEK</w:t>
        </w:r>
        <w:r w:rsidR="00537FF9">
          <w:rPr>
            <w:noProof/>
            <w:webHidden/>
          </w:rPr>
          <w:tab/>
        </w:r>
        <w:r w:rsidR="00537FF9">
          <w:rPr>
            <w:noProof/>
            <w:webHidden/>
          </w:rPr>
          <w:fldChar w:fldCharType="begin"/>
        </w:r>
        <w:r w:rsidR="00537FF9">
          <w:rPr>
            <w:noProof/>
            <w:webHidden/>
          </w:rPr>
          <w:instrText xml:space="preserve"> PAGEREF _Toc52275179 \h </w:instrText>
        </w:r>
        <w:r w:rsidR="00537FF9">
          <w:rPr>
            <w:noProof/>
            <w:webHidden/>
          </w:rPr>
        </w:r>
        <w:r w:rsidR="00537FF9">
          <w:rPr>
            <w:noProof/>
            <w:webHidden/>
          </w:rPr>
          <w:fldChar w:fldCharType="separate"/>
        </w:r>
        <w:r w:rsidR="00FF6B10">
          <w:rPr>
            <w:noProof/>
            <w:webHidden/>
          </w:rPr>
          <w:t>21</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0" w:history="1">
        <w:r w:rsidR="00537FF9" w:rsidRPr="00557D7D">
          <w:rPr>
            <w:rStyle w:val="Hypertextovodkaz"/>
          </w:rPr>
          <w:t>16.</w:t>
        </w:r>
        <w:r w:rsidR="00537FF9">
          <w:rPr>
            <w:rFonts w:eastAsiaTheme="minorEastAsia"/>
            <w:caps w:val="0"/>
            <w:noProof/>
            <w:sz w:val="22"/>
            <w:szCs w:val="22"/>
            <w:lang w:eastAsia="cs-CZ"/>
          </w:rPr>
          <w:tab/>
        </w:r>
        <w:r w:rsidR="00537FF9" w:rsidRPr="00557D7D">
          <w:rPr>
            <w:rStyle w:val="Hypertextovodkaz"/>
          </w:rPr>
          <w:t>POSOUZENÍ SPLNĚNÍ PODMÍNEK ÚČASTI</w:t>
        </w:r>
        <w:r w:rsidR="00537FF9">
          <w:rPr>
            <w:noProof/>
            <w:webHidden/>
          </w:rPr>
          <w:tab/>
        </w:r>
        <w:r w:rsidR="00537FF9">
          <w:rPr>
            <w:noProof/>
            <w:webHidden/>
          </w:rPr>
          <w:fldChar w:fldCharType="begin"/>
        </w:r>
        <w:r w:rsidR="00537FF9">
          <w:rPr>
            <w:noProof/>
            <w:webHidden/>
          </w:rPr>
          <w:instrText xml:space="preserve"> PAGEREF _Toc52275180 \h </w:instrText>
        </w:r>
        <w:r w:rsidR="00537FF9">
          <w:rPr>
            <w:noProof/>
            <w:webHidden/>
          </w:rPr>
        </w:r>
        <w:r w:rsidR="00537FF9">
          <w:rPr>
            <w:noProof/>
            <w:webHidden/>
          </w:rPr>
          <w:fldChar w:fldCharType="separate"/>
        </w:r>
        <w:r w:rsidR="00FF6B10">
          <w:rPr>
            <w:noProof/>
            <w:webHidden/>
          </w:rPr>
          <w:t>21</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1" w:history="1">
        <w:r w:rsidR="00537FF9" w:rsidRPr="00557D7D">
          <w:rPr>
            <w:rStyle w:val="Hypertextovodkaz"/>
          </w:rPr>
          <w:t>17.</w:t>
        </w:r>
        <w:r w:rsidR="00537FF9">
          <w:rPr>
            <w:rFonts w:eastAsiaTheme="minorEastAsia"/>
            <w:caps w:val="0"/>
            <w:noProof/>
            <w:sz w:val="22"/>
            <w:szCs w:val="22"/>
            <w:lang w:eastAsia="cs-CZ"/>
          </w:rPr>
          <w:tab/>
        </w:r>
        <w:r w:rsidR="00537FF9" w:rsidRPr="00557D7D">
          <w:rPr>
            <w:rStyle w:val="Hypertextovodkaz"/>
          </w:rPr>
          <w:t>HODNOCENÍ NABÍDEK</w:t>
        </w:r>
        <w:r w:rsidR="00537FF9">
          <w:rPr>
            <w:noProof/>
            <w:webHidden/>
          </w:rPr>
          <w:tab/>
        </w:r>
        <w:r w:rsidR="00537FF9">
          <w:rPr>
            <w:noProof/>
            <w:webHidden/>
          </w:rPr>
          <w:fldChar w:fldCharType="begin"/>
        </w:r>
        <w:r w:rsidR="00537FF9">
          <w:rPr>
            <w:noProof/>
            <w:webHidden/>
          </w:rPr>
          <w:instrText xml:space="preserve"> PAGEREF _Toc52275181 \h </w:instrText>
        </w:r>
        <w:r w:rsidR="00537FF9">
          <w:rPr>
            <w:noProof/>
            <w:webHidden/>
          </w:rPr>
        </w:r>
        <w:r w:rsidR="00537FF9">
          <w:rPr>
            <w:noProof/>
            <w:webHidden/>
          </w:rPr>
          <w:fldChar w:fldCharType="separate"/>
        </w:r>
        <w:r w:rsidR="00FF6B10">
          <w:rPr>
            <w:noProof/>
            <w:webHidden/>
          </w:rPr>
          <w:t>22</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2" w:history="1">
        <w:r w:rsidR="00537FF9" w:rsidRPr="00557D7D">
          <w:rPr>
            <w:rStyle w:val="Hypertextovodkaz"/>
          </w:rPr>
          <w:t>18.</w:t>
        </w:r>
        <w:r w:rsidR="00537FF9">
          <w:rPr>
            <w:rFonts w:eastAsiaTheme="minorEastAsia"/>
            <w:caps w:val="0"/>
            <w:noProof/>
            <w:sz w:val="22"/>
            <w:szCs w:val="22"/>
            <w:lang w:eastAsia="cs-CZ"/>
          </w:rPr>
          <w:tab/>
        </w:r>
        <w:r w:rsidR="00537FF9" w:rsidRPr="00557D7D">
          <w:rPr>
            <w:rStyle w:val="Hypertextovodkaz"/>
          </w:rPr>
          <w:t>ZRUŠENÍ VÝBĚROVÉHO ŘÍZENÍ</w:t>
        </w:r>
        <w:r w:rsidR="00537FF9">
          <w:rPr>
            <w:noProof/>
            <w:webHidden/>
          </w:rPr>
          <w:tab/>
        </w:r>
        <w:r w:rsidR="00537FF9">
          <w:rPr>
            <w:noProof/>
            <w:webHidden/>
          </w:rPr>
          <w:fldChar w:fldCharType="begin"/>
        </w:r>
        <w:r w:rsidR="00537FF9">
          <w:rPr>
            <w:noProof/>
            <w:webHidden/>
          </w:rPr>
          <w:instrText xml:space="preserve"> PAGEREF _Toc52275182 \h </w:instrText>
        </w:r>
        <w:r w:rsidR="00537FF9">
          <w:rPr>
            <w:noProof/>
            <w:webHidden/>
          </w:rPr>
        </w:r>
        <w:r w:rsidR="00537FF9">
          <w:rPr>
            <w:noProof/>
            <w:webHidden/>
          </w:rPr>
          <w:fldChar w:fldCharType="separate"/>
        </w:r>
        <w:r w:rsidR="00FF6B10">
          <w:rPr>
            <w:noProof/>
            <w:webHidden/>
          </w:rPr>
          <w:t>22</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3" w:history="1">
        <w:r w:rsidR="00537FF9" w:rsidRPr="00557D7D">
          <w:rPr>
            <w:rStyle w:val="Hypertextovodkaz"/>
          </w:rPr>
          <w:t>19.</w:t>
        </w:r>
        <w:r w:rsidR="00537FF9">
          <w:rPr>
            <w:rFonts w:eastAsiaTheme="minorEastAsia"/>
            <w:caps w:val="0"/>
            <w:noProof/>
            <w:sz w:val="22"/>
            <w:szCs w:val="22"/>
            <w:lang w:eastAsia="cs-CZ"/>
          </w:rPr>
          <w:tab/>
        </w:r>
        <w:r w:rsidR="00537FF9" w:rsidRPr="00557D7D">
          <w:rPr>
            <w:rStyle w:val="Hypertextovodkaz"/>
          </w:rPr>
          <w:t>UZAVŘENÍ SMLOUVY</w:t>
        </w:r>
        <w:r w:rsidR="00537FF9">
          <w:rPr>
            <w:noProof/>
            <w:webHidden/>
          </w:rPr>
          <w:tab/>
        </w:r>
        <w:r w:rsidR="00537FF9">
          <w:rPr>
            <w:noProof/>
            <w:webHidden/>
          </w:rPr>
          <w:fldChar w:fldCharType="begin"/>
        </w:r>
        <w:r w:rsidR="00537FF9">
          <w:rPr>
            <w:noProof/>
            <w:webHidden/>
          </w:rPr>
          <w:instrText xml:space="preserve"> PAGEREF _Toc52275183 \h </w:instrText>
        </w:r>
        <w:r w:rsidR="00537FF9">
          <w:rPr>
            <w:noProof/>
            <w:webHidden/>
          </w:rPr>
        </w:r>
        <w:r w:rsidR="00537FF9">
          <w:rPr>
            <w:noProof/>
            <w:webHidden/>
          </w:rPr>
          <w:fldChar w:fldCharType="separate"/>
        </w:r>
        <w:r w:rsidR="00FF6B10">
          <w:rPr>
            <w:noProof/>
            <w:webHidden/>
          </w:rPr>
          <w:t>23</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4" w:history="1">
        <w:r w:rsidR="00537FF9" w:rsidRPr="00557D7D">
          <w:rPr>
            <w:rStyle w:val="Hypertextovodkaz"/>
          </w:rPr>
          <w:t>20.</w:t>
        </w:r>
        <w:r w:rsidR="00537FF9">
          <w:rPr>
            <w:rFonts w:eastAsiaTheme="minorEastAsia"/>
            <w:caps w:val="0"/>
            <w:noProof/>
            <w:sz w:val="22"/>
            <w:szCs w:val="22"/>
            <w:lang w:eastAsia="cs-CZ"/>
          </w:rPr>
          <w:tab/>
        </w:r>
        <w:r w:rsidR="00537FF9" w:rsidRPr="00557D7D">
          <w:rPr>
            <w:rStyle w:val="Hypertextovodkaz"/>
          </w:rPr>
          <w:t>OCHRANA INFORMACÍ</w:t>
        </w:r>
        <w:r w:rsidR="00537FF9">
          <w:rPr>
            <w:noProof/>
            <w:webHidden/>
          </w:rPr>
          <w:tab/>
        </w:r>
        <w:r w:rsidR="00537FF9">
          <w:rPr>
            <w:noProof/>
            <w:webHidden/>
          </w:rPr>
          <w:fldChar w:fldCharType="begin"/>
        </w:r>
        <w:r w:rsidR="00537FF9">
          <w:rPr>
            <w:noProof/>
            <w:webHidden/>
          </w:rPr>
          <w:instrText xml:space="preserve"> PAGEREF _Toc52275184 \h </w:instrText>
        </w:r>
        <w:r w:rsidR="00537FF9">
          <w:rPr>
            <w:noProof/>
            <w:webHidden/>
          </w:rPr>
        </w:r>
        <w:r w:rsidR="00537FF9">
          <w:rPr>
            <w:noProof/>
            <w:webHidden/>
          </w:rPr>
          <w:fldChar w:fldCharType="separate"/>
        </w:r>
        <w:r w:rsidR="00FF6B10">
          <w:rPr>
            <w:noProof/>
            <w:webHidden/>
          </w:rPr>
          <w:t>24</w:t>
        </w:r>
        <w:r w:rsidR="00537FF9">
          <w:rPr>
            <w:noProof/>
            <w:webHidden/>
          </w:rPr>
          <w:fldChar w:fldCharType="end"/>
        </w:r>
      </w:hyperlink>
    </w:p>
    <w:p w:rsidR="00537FF9" w:rsidRDefault="009959DB">
      <w:pPr>
        <w:pStyle w:val="Obsah1"/>
        <w:rPr>
          <w:rFonts w:eastAsiaTheme="minorEastAsia"/>
          <w:caps w:val="0"/>
          <w:noProof/>
          <w:sz w:val="22"/>
          <w:szCs w:val="22"/>
          <w:lang w:eastAsia="cs-CZ"/>
        </w:rPr>
      </w:pPr>
      <w:hyperlink w:anchor="_Toc52275185" w:history="1">
        <w:r w:rsidR="00537FF9" w:rsidRPr="00557D7D">
          <w:rPr>
            <w:rStyle w:val="Hypertextovodkaz"/>
          </w:rPr>
          <w:t>21.</w:t>
        </w:r>
        <w:r w:rsidR="00537FF9">
          <w:rPr>
            <w:rFonts w:eastAsiaTheme="minorEastAsia"/>
            <w:caps w:val="0"/>
            <w:noProof/>
            <w:sz w:val="22"/>
            <w:szCs w:val="22"/>
            <w:lang w:eastAsia="cs-CZ"/>
          </w:rPr>
          <w:tab/>
        </w:r>
        <w:r w:rsidR="00537FF9" w:rsidRPr="00557D7D">
          <w:rPr>
            <w:rStyle w:val="Hypertextovodkaz"/>
          </w:rPr>
          <w:t>PŘÍLOHY TÉTO VÝZVY</w:t>
        </w:r>
        <w:r w:rsidR="00537FF9">
          <w:rPr>
            <w:noProof/>
            <w:webHidden/>
          </w:rPr>
          <w:tab/>
        </w:r>
        <w:r w:rsidR="00537FF9">
          <w:rPr>
            <w:noProof/>
            <w:webHidden/>
          </w:rPr>
          <w:fldChar w:fldCharType="begin"/>
        </w:r>
        <w:r w:rsidR="00537FF9">
          <w:rPr>
            <w:noProof/>
            <w:webHidden/>
          </w:rPr>
          <w:instrText xml:space="preserve"> PAGEREF _Toc52275185 \h </w:instrText>
        </w:r>
        <w:r w:rsidR="00537FF9">
          <w:rPr>
            <w:noProof/>
            <w:webHidden/>
          </w:rPr>
        </w:r>
        <w:r w:rsidR="00537FF9">
          <w:rPr>
            <w:noProof/>
            <w:webHidden/>
          </w:rPr>
          <w:fldChar w:fldCharType="separate"/>
        </w:r>
        <w:r w:rsidR="00FF6B10">
          <w:rPr>
            <w:noProof/>
            <w:webHidden/>
          </w:rPr>
          <w:t>25</w:t>
        </w:r>
        <w:r w:rsidR="00537FF9">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227516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227516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644B18">
      <w:pPr>
        <w:pStyle w:val="Textbezslovn"/>
        <w:spacing w:after="0"/>
        <w:ind w:left="2127" w:hanging="1390"/>
      </w:pPr>
      <w:r>
        <w:t xml:space="preserve">zastoupená: </w:t>
      </w:r>
      <w:r>
        <w:tab/>
      </w:r>
      <w:r w:rsidR="00644B18" w:rsidRPr="00233EB0">
        <w:rPr>
          <w:rFonts w:ascii="Verdana" w:hAnsi="Verdana" w:cs="Calibri"/>
          <w:b/>
        </w:rPr>
        <w:t>Ing. Petrem Hofhanzlem, ředitelem Stavební správy západ</w:t>
      </w:r>
    </w:p>
    <w:p w:rsidR="0035531B" w:rsidRDefault="0035531B" w:rsidP="0035531B">
      <w:pPr>
        <w:pStyle w:val="Nadpis1-1"/>
      </w:pPr>
      <w:bookmarkStart w:id="6" w:name="_Toc52275167"/>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DD4515" w:rsidRPr="006863F3">
        <w:t>Lenka Pluhařová</w:t>
      </w:r>
    </w:p>
    <w:p w:rsidR="0035531B" w:rsidRDefault="0035531B" w:rsidP="0035531B">
      <w:pPr>
        <w:pStyle w:val="Textbezslovn"/>
        <w:spacing w:after="0"/>
      </w:pPr>
      <w:r>
        <w:t xml:space="preserve">telefon: </w:t>
      </w:r>
      <w:r>
        <w:tab/>
      </w:r>
      <w:r w:rsidR="00DD4515" w:rsidRPr="00955A71">
        <w:rPr>
          <w:rFonts w:cs="Arial"/>
        </w:rPr>
        <w:t>+420 601 084 416</w:t>
      </w:r>
    </w:p>
    <w:p w:rsidR="0035531B" w:rsidRDefault="0035531B" w:rsidP="0035531B">
      <w:pPr>
        <w:pStyle w:val="Textbezslovn"/>
        <w:spacing w:after="0"/>
      </w:pPr>
      <w:r>
        <w:t xml:space="preserve">e-mail: </w:t>
      </w:r>
      <w:r>
        <w:tab/>
      </w:r>
      <w:hyperlink r:id="rId12" w:history="1">
        <w:r w:rsidR="00DD4515" w:rsidRPr="00AB56D0">
          <w:rPr>
            <w:rStyle w:val="Hypertextovodkaz"/>
          </w:rPr>
          <w:t>Pluharova@spravazeleznic.cz</w:t>
        </w:r>
      </w:hyperlink>
    </w:p>
    <w:p w:rsidR="0035531B" w:rsidRDefault="0035531B" w:rsidP="00DD4515">
      <w:pPr>
        <w:pStyle w:val="Textbezslovn"/>
        <w:spacing w:after="0"/>
      </w:pPr>
      <w:r>
        <w:t xml:space="preserve">adresa: </w:t>
      </w:r>
      <w:r>
        <w:tab/>
      </w:r>
      <w:r w:rsidR="00DD4515">
        <w:t>Správa železnic, státní organizace</w:t>
      </w:r>
    </w:p>
    <w:p w:rsidR="00DD4515" w:rsidRDefault="00DD4515" w:rsidP="00DD4515">
      <w:pPr>
        <w:pStyle w:val="Textbezslovn"/>
        <w:spacing w:after="0"/>
        <w:ind w:left="1446" w:firstLine="681"/>
      </w:pPr>
      <w:r>
        <w:t>Stavební správa západ</w:t>
      </w:r>
    </w:p>
    <w:p w:rsidR="00DD4515" w:rsidRDefault="00DD4515" w:rsidP="00DD4515">
      <w:pPr>
        <w:pStyle w:val="Textbezslovn"/>
        <w:spacing w:after="0"/>
        <w:ind w:left="1446" w:firstLine="681"/>
      </w:pPr>
      <w:r>
        <w:t>Sokolovská 1955/278</w:t>
      </w:r>
    </w:p>
    <w:p w:rsidR="00DD4515" w:rsidRDefault="00DD4515" w:rsidP="00DD4515">
      <w:pPr>
        <w:pStyle w:val="Textbezslovn"/>
        <w:spacing w:after="0"/>
        <w:ind w:left="1446" w:firstLine="681"/>
      </w:pPr>
      <w:r>
        <w:t>190 00 Praha 9</w:t>
      </w:r>
    </w:p>
    <w:p w:rsidR="0035531B" w:rsidRDefault="0035531B" w:rsidP="0035531B">
      <w:pPr>
        <w:pStyle w:val="Nadpis1-1"/>
      </w:pPr>
      <w:bookmarkStart w:id="7" w:name="_Toc52275168"/>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CD7816" w:rsidRPr="00CD7816" w:rsidRDefault="00CD7816" w:rsidP="00CD7816">
      <w:pPr>
        <w:pStyle w:val="Text1-2"/>
        <w:numPr>
          <w:ilvl w:val="0"/>
          <w:numId w:val="0"/>
        </w:numPr>
        <w:ind w:left="709"/>
        <w:rPr>
          <w:rFonts w:ascii="Verdana" w:hAnsi="Verdana"/>
        </w:rPr>
      </w:pPr>
      <w:r w:rsidRPr="00CD7816">
        <w:rPr>
          <w:rFonts w:ascii="Verdana" w:hAnsi="Verdana"/>
        </w:rPr>
        <w:t>Předmětem díla je zpracování realizační dokumentace stavby, zhotovení stavby, geodetické zaměření skutečného stavu, získání všech dokladů potřebných pro provoz a kolaudaci a vypracování dokumentace skutečného provedení stavby:</w:t>
      </w:r>
    </w:p>
    <w:p w:rsidR="00CD7816" w:rsidRPr="00CD7816" w:rsidRDefault="00CD7816" w:rsidP="00CD7816">
      <w:pPr>
        <w:pStyle w:val="TPText-1slovan"/>
        <w:numPr>
          <w:ilvl w:val="0"/>
          <w:numId w:val="0"/>
        </w:numPr>
        <w:ind w:left="709"/>
        <w:rPr>
          <w:rFonts w:ascii="Verdana" w:hAnsi="Verdana"/>
          <w:sz w:val="18"/>
          <w:szCs w:val="18"/>
        </w:rPr>
      </w:pPr>
      <w:r w:rsidRPr="00CD7816">
        <w:rPr>
          <w:rFonts w:ascii="Verdana" w:hAnsi="Verdana"/>
          <w:sz w:val="18"/>
          <w:szCs w:val="18"/>
        </w:rPr>
        <w:t xml:space="preserve">1) </w:t>
      </w:r>
      <w:r w:rsidRPr="00CD7816">
        <w:rPr>
          <w:rFonts w:ascii="Verdana" w:hAnsi="Verdana"/>
          <w:b/>
          <w:sz w:val="18"/>
          <w:szCs w:val="18"/>
        </w:rPr>
        <w:t>„</w:t>
      </w:r>
      <w:r w:rsidRPr="00CD7816">
        <w:rPr>
          <w:rFonts w:ascii="Verdana" w:hAnsi="Verdana"/>
          <w:b/>
          <w:bCs/>
          <w:sz w:val="18"/>
          <w:szCs w:val="18"/>
        </w:rPr>
        <w:t>Výstavba PZS v km 42,145 (P1799) trati Rakovník - Bečov nad Teplou</w:t>
      </w:r>
      <w:r w:rsidRPr="00CD7816">
        <w:rPr>
          <w:rFonts w:ascii="Verdana" w:hAnsi="Verdana"/>
          <w:b/>
          <w:sz w:val="18"/>
          <w:szCs w:val="18"/>
        </w:rPr>
        <w:t>“</w:t>
      </w:r>
      <w:r w:rsidRPr="00CD7816">
        <w:rPr>
          <w:rFonts w:ascii="Verdana" w:hAnsi="Verdana"/>
          <w:sz w:val="18"/>
          <w:szCs w:val="18"/>
        </w:rPr>
        <w:t xml:space="preserve"> </w:t>
      </w:r>
    </w:p>
    <w:p w:rsidR="00CD7816" w:rsidRPr="00413AA7" w:rsidRDefault="00CD7816" w:rsidP="00CD7816">
      <w:pPr>
        <w:pStyle w:val="TPText-1slovan"/>
        <w:numPr>
          <w:ilvl w:val="0"/>
          <w:numId w:val="0"/>
        </w:numPr>
        <w:ind w:left="709"/>
        <w:rPr>
          <w:rFonts w:ascii="Verdana" w:hAnsi="Verdana"/>
          <w:sz w:val="18"/>
          <w:szCs w:val="18"/>
        </w:rPr>
      </w:pPr>
      <w:r w:rsidRPr="00413AA7">
        <w:rPr>
          <w:rFonts w:ascii="Verdana" w:hAnsi="Verdana"/>
          <w:sz w:val="18"/>
          <w:szCs w:val="18"/>
        </w:rPr>
        <w:t>Cílem stavby je zvýšení bezpečnosti silniční i vlakové dopravy na výše uvedeném přejezdu. Stavba řeší náhradu stávajícího přejezdu, který je v současné době zabezpečen pouze výstražnými kříži A32a</w:t>
      </w:r>
      <w:r w:rsidR="00284E69" w:rsidRPr="00413AA7">
        <w:rPr>
          <w:rFonts w:ascii="Verdana" w:hAnsi="Verdana"/>
          <w:sz w:val="18"/>
          <w:szCs w:val="18"/>
        </w:rPr>
        <w:t xml:space="preserve"> a </w:t>
      </w:r>
      <w:r w:rsidR="005B4E82" w:rsidRPr="00413AA7">
        <w:rPr>
          <w:rFonts w:ascii="Verdana" w:hAnsi="Verdana"/>
          <w:sz w:val="18"/>
          <w:szCs w:val="18"/>
        </w:rPr>
        <w:t>dopravními značkami P6 (STOP)</w:t>
      </w:r>
      <w:r w:rsidRPr="00413AA7">
        <w:rPr>
          <w:rFonts w:ascii="Verdana" w:hAnsi="Verdana"/>
          <w:sz w:val="18"/>
          <w:szCs w:val="18"/>
        </w:rPr>
        <w:t>. Nově bude přejezd zabezpečen přejezdovým zabezpečovacím zařízením 3. kategorie s celými závorami, s pozitivní signalizací a přejezdníky typu PZS 3ZBL. Automatické ovládání přejezdu bude realizováno pomocí počítačů náprav. Dále bude v rámci stavby instalován nový RD pro který je nutné zajistit napájení. Napájení elektřinou bude pro celou dopravnu Chyše zřízeno přes jedno odběrné místo napojené na distribuční soustavu ČEZ Distribuce.</w:t>
      </w:r>
    </w:p>
    <w:p w:rsidR="00CD7816" w:rsidRPr="00413AA7" w:rsidRDefault="00CD7816" w:rsidP="00CD7816">
      <w:pPr>
        <w:pStyle w:val="TPText-1slovan"/>
        <w:numPr>
          <w:ilvl w:val="0"/>
          <w:numId w:val="0"/>
        </w:numPr>
        <w:ind w:left="709"/>
        <w:rPr>
          <w:rFonts w:ascii="Verdana" w:hAnsi="Verdana"/>
          <w:sz w:val="18"/>
          <w:szCs w:val="18"/>
        </w:rPr>
      </w:pPr>
      <w:r w:rsidRPr="00413AA7">
        <w:rPr>
          <w:rFonts w:ascii="Verdana" w:hAnsi="Verdana"/>
          <w:sz w:val="18"/>
          <w:szCs w:val="18"/>
        </w:rPr>
        <w:t xml:space="preserve">2) </w:t>
      </w:r>
      <w:r w:rsidRPr="00413AA7">
        <w:rPr>
          <w:rFonts w:ascii="Verdana" w:hAnsi="Verdana"/>
          <w:b/>
          <w:sz w:val="18"/>
          <w:szCs w:val="18"/>
        </w:rPr>
        <w:t>„Výstavba PZS v km 43,357 (P1800) a km 43,988 (P1801) trati Rakovník - Bečov nad Teplou“</w:t>
      </w:r>
    </w:p>
    <w:p w:rsidR="00CD7816" w:rsidRPr="00CD7816" w:rsidRDefault="00CD7816" w:rsidP="00CD7816">
      <w:pPr>
        <w:pStyle w:val="TPText-1slovan"/>
        <w:numPr>
          <w:ilvl w:val="0"/>
          <w:numId w:val="0"/>
        </w:numPr>
        <w:ind w:left="709"/>
        <w:rPr>
          <w:rFonts w:ascii="Verdana" w:hAnsi="Verdana"/>
          <w:sz w:val="18"/>
          <w:szCs w:val="18"/>
        </w:rPr>
      </w:pPr>
      <w:r w:rsidRPr="00413AA7">
        <w:rPr>
          <w:rFonts w:ascii="Verdana" w:hAnsi="Verdana"/>
          <w:sz w:val="18"/>
          <w:szCs w:val="18"/>
        </w:rPr>
        <w:t>Cílem stavby je zvýšení bezpečnosti silniční i vlakové dopravy na výše uvedených přejezdech. Stavba řeší náhradu stávajících přejezdů, které jsou v současné době zabezpečeny pouze výstražnými kříži A32a</w:t>
      </w:r>
      <w:r w:rsidR="005B4E82" w:rsidRPr="00413AA7">
        <w:rPr>
          <w:rFonts w:ascii="Verdana" w:hAnsi="Verdana"/>
          <w:sz w:val="18"/>
          <w:szCs w:val="18"/>
        </w:rPr>
        <w:t xml:space="preserve"> a dopravními značkami P6 (STOP).</w:t>
      </w:r>
      <w:r w:rsidRPr="00413AA7">
        <w:rPr>
          <w:rFonts w:ascii="Verdana" w:hAnsi="Verdana"/>
          <w:sz w:val="18"/>
          <w:szCs w:val="18"/>
        </w:rPr>
        <w:t xml:space="preserve"> Nově budou přejezdy zabezpečeny přejezdovým</w:t>
      </w:r>
      <w:r w:rsidR="005B4E82" w:rsidRPr="00413AA7">
        <w:rPr>
          <w:rFonts w:ascii="Verdana" w:hAnsi="Verdana"/>
          <w:sz w:val="18"/>
          <w:szCs w:val="18"/>
        </w:rPr>
        <w:t>i</w:t>
      </w:r>
      <w:r w:rsidRPr="00413AA7">
        <w:rPr>
          <w:rFonts w:ascii="Verdana" w:hAnsi="Verdana"/>
          <w:sz w:val="18"/>
          <w:szCs w:val="18"/>
        </w:rPr>
        <w:t xml:space="preserve"> zabezpečovacím</w:t>
      </w:r>
      <w:r w:rsidR="005B4E82" w:rsidRPr="00413AA7">
        <w:rPr>
          <w:rFonts w:ascii="Verdana" w:hAnsi="Verdana"/>
          <w:sz w:val="18"/>
          <w:szCs w:val="18"/>
        </w:rPr>
        <w:t>i</w:t>
      </w:r>
      <w:r w:rsidRPr="00413AA7">
        <w:rPr>
          <w:rFonts w:ascii="Verdana" w:hAnsi="Verdana"/>
          <w:sz w:val="18"/>
          <w:szCs w:val="18"/>
        </w:rPr>
        <w:t xml:space="preserve"> zařízením</w:t>
      </w:r>
      <w:r w:rsidR="005B4E82" w:rsidRPr="00413AA7">
        <w:rPr>
          <w:rFonts w:ascii="Verdana" w:hAnsi="Verdana"/>
          <w:sz w:val="18"/>
          <w:szCs w:val="18"/>
        </w:rPr>
        <w:t>i</w:t>
      </w:r>
      <w:r w:rsidRPr="00413AA7">
        <w:rPr>
          <w:rFonts w:ascii="Verdana" w:hAnsi="Verdana"/>
          <w:sz w:val="18"/>
          <w:szCs w:val="18"/>
        </w:rPr>
        <w:t xml:space="preserve"> 3. kategorie s celými závorami, s pozitivní signalizací a přejezdníky typu PZS 3ZBL. Automatické ovládání přejezdů bude realizováno pomocí počítačů náprav. Dále budou v rámci stavby instalovány nové RD, pro každý přejezd jeden, které je nutno zajistit napájení. Napájení elektřinou bude pro celou dopravnu Chyše zřízeno přes jedno odběrné místo napojené na distribuční soustavu ČEZ Distribuce.</w:t>
      </w:r>
    </w:p>
    <w:p w:rsidR="00CD7816" w:rsidRPr="00D819CB" w:rsidRDefault="00CD7816" w:rsidP="00CD7816">
      <w:pPr>
        <w:pStyle w:val="TPText-1slovan"/>
        <w:numPr>
          <w:ilvl w:val="0"/>
          <w:numId w:val="0"/>
        </w:numPr>
        <w:ind w:left="1333"/>
      </w:pPr>
    </w:p>
    <w:p w:rsidR="0035531B" w:rsidRDefault="0035531B" w:rsidP="0035531B">
      <w:pPr>
        <w:pStyle w:val="Text1-1"/>
      </w:pPr>
      <w:r>
        <w:t>Předmět plnění veřejné zakázky</w:t>
      </w:r>
    </w:p>
    <w:p w:rsidR="00CD7816" w:rsidRDefault="00CD7816" w:rsidP="00CD7816">
      <w:pPr>
        <w:pStyle w:val="Textbezslovn"/>
      </w:pPr>
      <w:r>
        <w:t xml:space="preserve">1) „Výstavba PZS v km 42,145 (P1799) trati Rakovník - Bečov nad Teplou“ </w:t>
      </w:r>
    </w:p>
    <w:p w:rsidR="00CD7816" w:rsidRDefault="00CD7816" w:rsidP="00CD7816">
      <w:pPr>
        <w:pStyle w:val="Textbezslovn"/>
      </w:pPr>
      <w:r>
        <w:t>2) „Výstavba PZS v km 43,357 (P1800) a km 43,988 (P1801) trati Rakovník - Bečov nad Teplou“</w:t>
      </w:r>
    </w:p>
    <w:p w:rsidR="00CD7816" w:rsidRDefault="00CD7816" w:rsidP="00CD7816">
      <w:pPr>
        <w:pStyle w:val="Textbezslovn"/>
      </w:pPr>
      <w:r>
        <w:t xml:space="preserve">je dán schválenou dokumentací pro vydání stavebního povolení (DSP). Pro potřeby zhotovení stavby bude před zahájení stavby provedeno dopracování projektové dokumentace pro realizaci stavby v rozsahu zadávací a schválené projektové dokumentace. Po realizaci bude zhotovena dokumentace skutečného provedení dle Smlouvy o dílo a obchodních podmínek. </w:t>
      </w:r>
    </w:p>
    <w:p w:rsidR="0035531B" w:rsidRDefault="0035531B" w:rsidP="00CD7816">
      <w:pPr>
        <w:pStyle w:val="Textbezslovn"/>
      </w:pPr>
      <w:r>
        <w:lastRenderedPageBreak/>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DE05BE" w:rsidRDefault="00DE05BE" w:rsidP="006F6B09">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2275169"/>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24073A">
        <w:rPr>
          <w:b/>
        </w:rPr>
        <w:t>28 787 576,-</w:t>
      </w:r>
      <w:r w:rsidRPr="007354E9">
        <w:rPr>
          <w:b/>
        </w:rPr>
        <w:t xml:space="preserve"> Kč </w:t>
      </w:r>
      <w:r w:rsidRPr="004F70A1">
        <w:t>(bez DPH).</w:t>
      </w:r>
    </w:p>
    <w:p w:rsidR="0024073A" w:rsidRDefault="0024073A" w:rsidP="0024073A">
      <w:pPr>
        <w:pStyle w:val="Text1-1"/>
        <w:numPr>
          <w:ilvl w:val="0"/>
          <w:numId w:val="0"/>
        </w:numPr>
        <w:spacing w:after="0"/>
        <w:ind w:left="737"/>
      </w:pPr>
    </w:p>
    <w:p w:rsidR="0024073A" w:rsidRDefault="0024073A" w:rsidP="0024073A">
      <w:pPr>
        <w:pStyle w:val="Text1-1"/>
        <w:numPr>
          <w:ilvl w:val="0"/>
          <w:numId w:val="0"/>
        </w:numPr>
        <w:spacing w:after="0"/>
        <w:ind w:left="737"/>
      </w:pPr>
      <w:r w:rsidRPr="0024073A">
        <w:t>Předpokládaná hodnota jednotlivých staveb činí:</w:t>
      </w:r>
    </w:p>
    <w:p w:rsidR="0024073A" w:rsidRPr="004F70A1" w:rsidRDefault="0024073A" w:rsidP="0024073A">
      <w:pPr>
        <w:pStyle w:val="Text1-1"/>
        <w:numPr>
          <w:ilvl w:val="0"/>
          <w:numId w:val="0"/>
        </w:numPr>
        <w:spacing w:after="0"/>
        <w:ind w:left="737"/>
      </w:pPr>
    </w:p>
    <w:p w:rsidR="0024073A" w:rsidRDefault="0024073A" w:rsidP="0024073A">
      <w:pPr>
        <w:pStyle w:val="Textbezslovn"/>
      </w:pPr>
      <w:r>
        <w:t xml:space="preserve">„Výstavba PZS v km 42,145 (P1799) trati Rakovník - Bečov nad Teplou“ – </w:t>
      </w:r>
      <w:r w:rsidRPr="0024073A">
        <w:rPr>
          <w:b/>
        </w:rPr>
        <w:t>11 734 548,- Kč</w:t>
      </w:r>
      <w:r>
        <w:t xml:space="preserve"> (bez DPH)</w:t>
      </w:r>
    </w:p>
    <w:p w:rsidR="007354E9" w:rsidRDefault="0024073A" w:rsidP="0024073A">
      <w:pPr>
        <w:pStyle w:val="Textbezslovn"/>
      </w:pPr>
      <w:r>
        <w:t>„Výstavba PZS v km 43,357 (P1800) a km 43,988 (P1801) trati Rakovník - Bečov nad Teplou“</w:t>
      </w:r>
      <w:r w:rsidR="007354E9">
        <w:t xml:space="preserve"> </w:t>
      </w:r>
      <w:r>
        <w:t xml:space="preserve">– </w:t>
      </w:r>
      <w:r w:rsidRPr="0024073A">
        <w:rPr>
          <w:b/>
        </w:rPr>
        <w:t>17 053 028,- Kč</w:t>
      </w:r>
      <w:r>
        <w:t xml:space="preserve"> (bez DPH)</w:t>
      </w:r>
    </w:p>
    <w:p w:rsidR="0035531B" w:rsidRDefault="0035531B" w:rsidP="006F6B09">
      <w:pPr>
        <w:pStyle w:val="Nadpis1-1"/>
      </w:pPr>
      <w:bookmarkStart w:id="9" w:name="_Toc52275170"/>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02963" w:rsidRDefault="00FD39DE" w:rsidP="00F02963">
      <w:pPr>
        <w:pStyle w:val="Textbezslovn"/>
        <w:tabs>
          <w:tab w:val="left" w:pos="1701"/>
        </w:tabs>
        <w:ind w:left="1701" w:hanging="964"/>
        <w:rPr>
          <w: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 xml:space="preserve">Část </w:t>
      </w:r>
      <w:r w:rsidR="007809D1">
        <w:t>1</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 xml:space="preserve">Část </w:t>
      </w:r>
      <w:r w:rsidR="007809D1">
        <w:t>2</w:t>
      </w:r>
      <w:r w:rsidRPr="00D245DF">
        <w:tab/>
        <w:t xml:space="preserve">Soupis prací členěný dle </w:t>
      </w:r>
      <w:r w:rsidR="00263CBA" w:rsidRPr="00D245DF">
        <w:t>SO a</w:t>
      </w:r>
      <w:r w:rsidR="00263CBA">
        <w:t xml:space="preserve"> PS</w:t>
      </w:r>
      <w:r w:rsidR="0035531B">
        <w:t xml:space="preserve"> </w:t>
      </w:r>
    </w:p>
    <w:p w:rsidR="0035531B" w:rsidRDefault="00FD39DE" w:rsidP="00F0296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rsidR="00113788" w:rsidRDefault="0035531B" w:rsidP="00344A9C">
      <w:pPr>
        <w:pStyle w:val="Text1-1"/>
        <w:spacing w:after="0"/>
      </w:pPr>
      <w:r>
        <w:t xml:space="preserve">Zadavatel umožňuje </w:t>
      </w:r>
    </w:p>
    <w:p w:rsidR="005A3D2F" w:rsidRPr="0013496A" w:rsidRDefault="0035531B" w:rsidP="00344A9C">
      <w:pPr>
        <w:pStyle w:val="Text1-1"/>
        <w:spacing w:after="0"/>
      </w:pPr>
      <w:r>
        <w:t xml:space="preserve">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E358BE">
      <w:pPr>
        <w:pStyle w:val="Text1-1"/>
      </w:pPr>
      <w:r w:rsidRPr="008513D8">
        <w:t>Zadavatel sděluje, že následující části zadávací dokumentace vypracovala osoba odlišná</w:t>
      </w:r>
      <w:r w:rsidRPr="00FD39DE">
        <w:t xml:space="preserve"> od zadavatele, a to: </w:t>
      </w:r>
      <w:r w:rsidR="00F02963" w:rsidRPr="00F02963">
        <w:t xml:space="preserve">Dokumentace pro vydání stavebního povolení (DSP) stavby „Výstavba PZS v km 42,145 (P1799) trati Rakovník - Bečov nad Teplou“ a „Výstavba PZS v km 43,357 (P1800) a km 43,988 (P1801) trati Rakovník - Bečov nad </w:t>
      </w:r>
      <w:r w:rsidR="00F02963" w:rsidRPr="00F02963">
        <w:lastRenderedPageBreak/>
        <w:t xml:space="preserve">Teplou“, zpracovatel dokumentace SAGASTA, s.r.o., Novodvorská 1010/14, Praha 4, datum 12/2019. </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2275171"/>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E358BE">
        <w:rPr>
          <w:b/>
        </w:rPr>
        <w:t xml:space="preserve">nejpozději </w:t>
      </w:r>
      <w:r w:rsidR="00B07880" w:rsidRPr="00E358BE">
        <w:rPr>
          <w:b/>
        </w:rPr>
        <w:t xml:space="preserve">6 pracovních dnů </w:t>
      </w:r>
      <w:r w:rsidRPr="00FD39DE">
        <w:t>před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E358BE">
        <w:t xml:space="preserve">do </w:t>
      </w:r>
      <w:r w:rsidR="00E358BE" w:rsidRPr="00E358BE">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358BE">
        <w:t xml:space="preserve">nejméně </w:t>
      </w:r>
      <w:r w:rsidR="00CE5F6A" w:rsidRPr="00E358BE">
        <w:t xml:space="preserve">3 </w:t>
      </w:r>
      <w:r w:rsidR="00693188" w:rsidRPr="00E358BE">
        <w:t>pracovní</w:t>
      </w:r>
      <w:r w:rsidR="00693188">
        <w:t xml:space="preserve"> dny před uplynutím lhůty pro podání nabídek.</w:t>
      </w:r>
    </w:p>
    <w:p w:rsidR="0035531B" w:rsidRDefault="00FD39DE" w:rsidP="000A01A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2275172"/>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Default="0035531B" w:rsidP="00CC4380">
      <w:pPr>
        <w:pStyle w:val="Odrka1-2-"/>
      </w:pPr>
      <w:r w:rsidRPr="000A01AC">
        <w:t>Revize, prohlídky</w:t>
      </w:r>
      <w:r w:rsidR="00845C50" w:rsidRPr="000A01AC">
        <w:t xml:space="preserve"> a </w:t>
      </w:r>
      <w:r w:rsidRPr="000A01AC">
        <w:t>zkoušky určených technických zařízení</w:t>
      </w:r>
      <w:r w:rsidR="00092CC9" w:rsidRPr="000A01AC">
        <w:t xml:space="preserve"> v </w:t>
      </w:r>
      <w:r w:rsidRPr="000A01AC">
        <w:t>provozu,</w:t>
      </w:r>
    </w:p>
    <w:p w:rsidR="0035531B" w:rsidRDefault="0035531B" w:rsidP="000A01AC">
      <w:pPr>
        <w:pStyle w:val="Odrka1-2-"/>
        <w:spacing w:after="0" w:line="240" w:lineRule="auto"/>
      </w:pPr>
      <w:r w:rsidRPr="000A01AC">
        <w:t>Výkon zeměměřický</w:t>
      </w:r>
      <w:r w:rsidR="000A01AC">
        <w:t>ch činností.</w:t>
      </w:r>
    </w:p>
    <w:p w:rsidR="000A01AC" w:rsidRPr="000A01AC" w:rsidRDefault="000A01AC" w:rsidP="000A01AC">
      <w:pPr>
        <w:pStyle w:val="Odrka1-2-"/>
        <w:numPr>
          <w:ilvl w:val="0"/>
          <w:numId w:val="0"/>
        </w:numPr>
        <w:spacing w:after="0" w:line="240" w:lineRule="auto"/>
        <w:ind w:left="1531"/>
      </w:pPr>
    </w:p>
    <w:p w:rsidR="0035531B" w:rsidRDefault="0035531B" w:rsidP="00092CC9">
      <w:pPr>
        <w:pStyle w:val="Odrka1-1"/>
      </w:pPr>
      <w:r>
        <w:t>Odborná způsobilost:</w:t>
      </w:r>
    </w:p>
    <w:p w:rsidR="00344A9C" w:rsidRPr="000A01AC" w:rsidRDefault="0035531B" w:rsidP="000A01AC">
      <w:pPr>
        <w:pStyle w:val="Odrka1-2-"/>
      </w:pPr>
      <w:r>
        <w:t>Zadavatel požaduje předložení dokladu</w:t>
      </w:r>
      <w:r w:rsidR="00092CC9">
        <w:t xml:space="preserve"> o </w:t>
      </w:r>
      <w:r>
        <w:t>autorizaci</w:t>
      </w:r>
      <w:r w:rsidR="00092CC9">
        <w:t xml:space="preserve"> v </w:t>
      </w:r>
      <w:r>
        <w:t xml:space="preserve">rozsahu dle § 5 odst. 3 písm. </w:t>
      </w:r>
    </w:p>
    <w:p w:rsidR="00344A9C" w:rsidRPr="00452CC7" w:rsidRDefault="00344A9C" w:rsidP="00344A9C">
      <w:pPr>
        <w:pStyle w:val="Odrka1-1"/>
        <w:numPr>
          <w:ilvl w:val="0"/>
          <w:numId w:val="0"/>
        </w:numPr>
        <w:ind w:left="1190" w:firstLine="341"/>
        <w:rPr>
          <w:b/>
        </w:rPr>
      </w:pPr>
      <w:r w:rsidRPr="00452CC7">
        <w:rPr>
          <w:b/>
        </w:rPr>
        <w:t xml:space="preserve">e) </w:t>
      </w:r>
      <w:r w:rsidRPr="00452CC7">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32592C">
        <w:rPr>
          <w:rStyle w:val="Tun9b"/>
        </w:rPr>
        <w:t>a)</w:t>
      </w:r>
      <w:r w:rsidR="00845C50" w:rsidRPr="0032592C">
        <w:rPr>
          <w:rStyle w:val="Tun9b"/>
        </w:rPr>
        <w:t xml:space="preserve"> </w:t>
      </w:r>
      <w:r w:rsidR="00845C50" w:rsidRPr="0032592C">
        <w:rPr>
          <w:rStyle w:val="Tun9b"/>
          <w:b w:val="0"/>
        </w:rPr>
        <w:t>a </w:t>
      </w:r>
      <w:r w:rsidRPr="0032592C">
        <w:rPr>
          <w:rStyle w:val="Tun9b"/>
        </w:rPr>
        <w:t>c)</w:t>
      </w:r>
      <w:r w:rsidRPr="0032592C">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w:t>
      </w:r>
      <w:r w:rsidRPr="00FD4743">
        <w:lastRenderedPageBreak/>
        <w:t>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F43E45">
        <w:t xml:space="preserve"> nebo</w:t>
      </w:r>
      <w:r w:rsidR="00F6113F">
        <w:t xml:space="preserve"> rekonstrukce </w:t>
      </w:r>
      <w:r>
        <w:t xml:space="preserve">na stavbách </w:t>
      </w:r>
      <w:r w:rsidRPr="000772B1">
        <w:t>železničních</w:t>
      </w:r>
      <w:r>
        <w:t xml:space="preserve"> drah, jak jsou vymezeny v § 5 odst. 1 </w:t>
      </w:r>
      <w:r w:rsidRPr="00F6113F">
        <w:t>a v § 3 odst. 1</w:t>
      </w:r>
      <w:r>
        <w:t xml:space="preserve"> zákona č. 266/1994 Sb., o dráhách, ve znění p</w:t>
      </w:r>
      <w:r w:rsidR="000772B1">
        <w:t>ozdějších předpisů,</w:t>
      </w:r>
      <w:r w:rsidR="00F6113F">
        <w:t xml:space="preserve"> </w:t>
      </w:r>
      <w:r w:rsidR="00373447">
        <w:t xml:space="preserve">poskytnutých dodavatelem </w:t>
      </w:r>
      <w:r>
        <w:t xml:space="preserve">za </w:t>
      </w:r>
      <w:r w:rsidRPr="000772B1">
        <w:t>posledních 5</w:t>
      </w:r>
      <w:r>
        <w:t xml:space="preserve"> let před zahájením výběrového řízení (dále jako „</w:t>
      </w:r>
      <w:r w:rsidRPr="00F95A2C">
        <w:rPr>
          <w:b/>
        </w:rPr>
        <w:t>stavební práce</w:t>
      </w:r>
      <w:r>
        <w:t xml:space="preserve">“). </w:t>
      </w:r>
    </w:p>
    <w:p w:rsidR="003D42AA" w:rsidRPr="00D12ABD" w:rsidRDefault="00F95A2C" w:rsidP="00F47991">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A4645C">
        <w:t>posledních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A4645C" w:rsidRPr="00A4645C">
        <w:rPr>
          <w:b/>
        </w:rPr>
        <w:t>28 000 000,- Kč</w:t>
      </w:r>
      <w:r w:rsidR="00A4645C">
        <w:t xml:space="preserve"> bez DPH</w:t>
      </w:r>
      <w:r w:rsidRPr="00D12ABD">
        <w:t xml:space="preserve">, jejichž </w:t>
      </w:r>
      <w:r w:rsidR="00B477DA" w:rsidRPr="00D12ABD">
        <w:t xml:space="preserve">předmětem </w:t>
      </w:r>
      <w:r w:rsidRPr="00D12ABD">
        <w:t>byla novostavba</w:t>
      </w:r>
      <w:r w:rsidR="00F43E45" w:rsidRPr="00D12ABD">
        <w:t xml:space="preserve"> nebo</w:t>
      </w:r>
      <w:r w:rsidR="005B3472" w:rsidRPr="00D12ABD">
        <w:t xml:space="preserve"> rekonstrukce </w:t>
      </w:r>
      <w:r w:rsidRPr="00D12ABD">
        <w:t xml:space="preserve">PZZ, přičemž celková hodnota alespoň jedné provedené stavební práce musí, včetně případných poddodávek, činit alespoň </w:t>
      </w:r>
      <w:r w:rsidR="006F2DF6" w:rsidRPr="00D12ABD">
        <w:rPr>
          <w:b/>
        </w:rPr>
        <w:t>8</w:t>
      </w:r>
      <w:r w:rsidR="00FF12AB" w:rsidRPr="00D12ABD">
        <w:rPr>
          <w:b/>
        </w:rPr>
        <w:t> </w:t>
      </w:r>
      <w:r w:rsidR="009F1396" w:rsidRPr="00D12ABD">
        <w:rPr>
          <w:b/>
        </w:rPr>
        <w:t>0</w:t>
      </w:r>
      <w:r w:rsidR="00FF12AB" w:rsidRPr="00D12ABD">
        <w:rPr>
          <w:b/>
        </w:rPr>
        <w:t>00 000,-</w:t>
      </w:r>
      <w:r w:rsidRPr="00D12ABD">
        <w:t xml:space="preserve"> </w:t>
      </w:r>
      <w:r w:rsidRPr="00D12ABD">
        <w:rPr>
          <w:b/>
        </w:rPr>
        <w:t xml:space="preserve">Kč </w:t>
      </w:r>
      <w:r w:rsidRPr="00D12ABD">
        <w:t xml:space="preserve">bez DPH.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DE7710">
        <w:t xml:space="preserve">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0E15C8" w:rsidRPr="00DE7710">
        <w:t xml:space="preserve">pro účely tohoto výběrového řízení </w:t>
      </w:r>
      <w:r w:rsidRPr="00DE7710">
        <w:t xml:space="preserve">rozumí </w:t>
      </w:r>
      <w:r w:rsidR="000E15C8" w:rsidRPr="00DE7710">
        <w:t xml:space="preserve">i </w:t>
      </w:r>
      <w:r w:rsidRPr="00DE7710">
        <w:t>uvedení díla</w:t>
      </w:r>
      <w:r w:rsidR="000E15C8" w:rsidRPr="00DE7710">
        <w:t>, resp. poslední části stavby,</w:t>
      </w:r>
      <w:r w:rsidRPr="00DE7710">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D072DA" w:rsidRDefault="00AF4A09" w:rsidP="00AF4A09">
      <w:pPr>
        <w:pStyle w:val="Textbezslovn"/>
        <w:rPr>
          <w:b/>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D1617C" w:rsidRDefault="0035531B" w:rsidP="00EF4DAC">
      <w:pPr>
        <w:pStyle w:val="Odstavec1-1a"/>
        <w:numPr>
          <w:ilvl w:val="0"/>
          <w:numId w:val="11"/>
        </w:numPr>
        <w:rPr>
          <w:rStyle w:val="Tun9b"/>
        </w:rPr>
      </w:pPr>
      <w:r w:rsidRPr="00D1617C">
        <w:rPr>
          <w:rStyle w:val="Tun9b"/>
        </w:rPr>
        <w:t>stavbyvedoucí</w:t>
      </w:r>
    </w:p>
    <w:p w:rsidR="0035531B" w:rsidRPr="00D1617C" w:rsidRDefault="0035531B" w:rsidP="00930B79">
      <w:pPr>
        <w:pStyle w:val="Odrka1-2-"/>
      </w:pPr>
      <w:r w:rsidRPr="00D1617C">
        <w:t>minimálně středoškolské vzdělání;</w:t>
      </w:r>
    </w:p>
    <w:p w:rsidR="0035531B" w:rsidRPr="00D1617C" w:rsidRDefault="0035531B" w:rsidP="00930B79">
      <w:pPr>
        <w:pStyle w:val="Odrka1-2-"/>
      </w:pPr>
      <w:r w:rsidRPr="00D1617C">
        <w:t>nejméně 5 let praxe</w:t>
      </w:r>
      <w:r w:rsidR="00092CC9" w:rsidRPr="00D1617C">
        <w:t xml:space="preserve"> v </w:t>
      </w:r>
      <w:r w:rsidRPr="00D1617C">
        <w:t xml:space="preserve">řízení provádění staveb železničních drah; </w:t>
      </w:r>
    </w:p>
    <w:p w:rsidR="0035531B" w:rsidRPr="00D12ABD" w:rsidRDefault="00AF4A09" w:rsidP="00AF4A09">
      <w:pPr>
        <w:pStyle w:val="Odrka1-2-"/>
      </w:pPr>
      <w:r w:rsidRPr="00D1617C">
        <w:t xml:space="preserve">zkušenost s řízením realizace alespoň jedné zakázky </w:t>
      </w:r>
      <w:r w:rsidR="00642162" w:rsidRPr="00D1617C">
        <w:t xml:space="preserve">na </w:t>
      </w:r>
      <w:r w:rsidR="00642162" w:rsidRPr="00905405">
        <w:t>stavební práce, jež zahrnovala novostavbu, rekonstrukci nebo opravu</w:t>
      </w:r>
      <w:r w:rsidRPr="00905405">
        <w:t xml:space="preserve"> stavby železničních drah v hodnotě nejméně </w:t>
      </w:r>
      <w:r w:rsidR="00413AA7" w:rsidRPr="00905405">
        <w:rPr>
          <w:b/>
        </w:rPr>
        <w:t>8</w:t>
      </w:r>
      <w:r w:rsidR="00D1617C" w:rsidRPr="00905405">
        <w:rPr>
          <w:b/>
        </w:rPr>
        <w:t> </w:t>
      </w:r>
      <w:r w:rsidR="009F1396" w:rsidRPr="00905405">
        <w:rPr>
          <w:b/>
        </w:rPr>
        <w:t>0</w:t>
      </w:r>
      <w:r w:rsidR="00D1617C" w:rsidRPr="00905405">
        <w:rPr>
          <w:b/>
        </w:rPr>
        <w:t>00 000,-</w:t>
      </w:r>
      <w:r w:rsidRPr="00905405">
        <w:rPr>
          <w:b/>
        </w:rPr>
        <w:t xml:space="preserve"> Kč </w:t>
      </w:r>
      <w:r w:rsidRPr="00905405">
        <w:t xml:space="preserve">bez DPH, a to v posledních </w:t>
      </w:r>
      <w:r w:rsidR="00297DEF" w:rsidRPr="00905405">
        <w:rPr>
          <w:b/>
        </w:rPr>
        <w:t>5</w:t>
      </w:r>
      <w:r w:rsidRPr="00905405">
        <w:t xml:space="preserve"> letech před zahájením výběrového řízení;</w:t>
      </w:r>
      <w:r w:rsidR="00D1617C" w:rsidRPr="00905405">
        <w:t xml:space="preserve"> </w:t>
      </w:r>
      <w:r w:rsidRPr="00905405">
        <w:rPr>
          <w:b/>
        </w:rPr>
        <w:t>jejímž předmětem byla mimo</w:t>
      </w:r>
      <w:r w:rsidRPr="003B7F3F">
        <w:rPr>
          <w:b/>
        </w:rPr>
        <w:t xml:space="preserve"> jiné </w:t>
      </w:r>
      <w:r w:rsidR="00BE3236" w:rsidRPr="003B7F3F">
        <w:rPr>
          <w:b/>
        </w:rPr>
        <w:t>novostavba</w:t>
      </w:r>
      <w:r w:rsidR="00D1617C" w:rsidRPr="003B7F3F">
        <w:rPr>
          <w:b/>
        </w:rPr>
        <w:t xml:space="preserve"> nebo</w:t>
      </w:r>
      <w:r w:rsidR="00BE3236" w:rsidRPr="003B7F3F">
        <w:rPr>
          <w:b/>
        </w:rPr>
        <w:t xml:space="preserve"> </w:t>
      </w:r>
      <w:r w:rsidRPr="003B7F3F">
        <w:rPr>
          <w:b/>
        </w:rPr>
        <w:t xml:space="preserve">rekonstrukce </w:t>
      </w:r>
      <w:r w:rsidR="00D1617C" w:rsidRPr="00DF6449">
        <w:rPr>
          <w:b/>
        </w:rPr>
        <w:t>PZZ</w:t>
      </w:r>
      <w:r w:rsidR="0035531B" w:rsidRPr="00DF6449">
        <w:rPr>
          <w:b/>
        </w:rPr>
        <w:t>;</w:t>
      </w:r>
    </w:p>
    <w:p w:rsidR="0035531B" w:rsidRPr="00D12ABD" w:rsidRDefault="0035531B" w:rsidP="00AD1771">
      <w:pPr>
        <w:pStyle w:val="Odrka1-2-"/>
      </w:pPr>
      <w:r w:rsidRPr="00D12ABD">
        <w:t>musí předložit doklad</w:t>
      </w:r>
      <w:r w:rsidR="00092CC9" w:rsidRPr="00D12ABD">
        <w:t xml:space="preserve"> o </w:t>
      </w:r>
      <w:r w:rsidRPr="00D12ABD">
        <w:t>autorizaci</w:t>
      </w:r>
      <w:r w:rsidR="00092CC9" w:rsidRPr="00D12ABD">
        <w:t xml:space="preserve"> v </w:t>
      </w:r>
      <w:r w:rsidRPr="00D12ABD">
        <w:t xml:space="preserve">rozsahu dle § 5 odst. 3 písm. </w:t>
      </w:r>
      <w:r w:rsidR="005C48E0" w:rsidRPr="00D12ABD">
        <w:rPr>
          <w:b/>
        </w:rPr>
        <w:t>e</w:t>
      </w:r>
      <w:r w:rsidRPr="00D12ABD">
        <w:rPr>
          <w:b/>
        </w:rPr>
        <w:t>)</w:t>
      </w:r>
      <w:r w:rsidRPr="00D12ABD">
        <w:t xml:space="preserve"> </w:t>
      </w:r>
      <w:r w:rsidR="007476A8" w:rsidRPr="00D12ABD">
        <w:t xml:space="preserve">autorizačního </w:t>
      </w:r>
      <w:r w:rsidRPr="00D12ABD">
        <w:t>zákona, tedy</w:t>
      </w:r>
      <w:r w:rsidR="00092CC9" w:rsidRPr="00D12ABD">
        <w:t xml:space="preserve"> v </w:t>
      </w:r>
      <w:r w:rsidRPr="00D12ABD">
        <w:t xml:space="preserve">oboru </w:t>
      </w:r>
      <w:r w:rsidR="008527AF" w:rsidRPr="00D12ABD">
        <w:rPr>
          <w:b/>
        </w:rPr>
        <w:t>technologická zařízení staveb</w:t>
      </w:r>
      <w:r w:rsidRPr="00D12ABD">
        <w:t>;</w:t>
      </w:r>
    </w:p>
    <w:p w:rsidR="0035531B" w:rsidRPr="00D12ABD" w:rsidRDefault="0035531B" w:rsidP="008B2021">
      <w:pPr>
        <w:pStyle w:val="Odstavec1-1a"/>
        <w:rPr>
          <w:rStyle w:val="Tun9b"/>
        </w:rPr>
      </w:pPr>
      <w:r w:rsidRPr="00D12ABD">
        <w:rPr>
          <w:rStyle w:val="Tun9b"/>
        </w:rPr>
        <w:t xml:space="preserve">specialista (vedoucí prací) na </w:t>
      </w:r>
      <w:r w:rsidR="00AF4A09" w:rsidRPr="00D12ABD">
        <w:rPr>
          <w:rStyle w:val="Tun9b"/>
        </w:rPr>
        <w:t xml:space="preserve">sdělovací a </w:t>
      </w:r>
      <w:r w:rsidRPr="00D12ABD">
        <w:rPr>
          <w:rStyle w:val="Tun9b"/>
        </w:rPr>
        <w:t>zabezpečovací zařízení</w:t>
      </w:r>
    </w:p>
    <w:p w:rsidR="0035531B" w:rsidRPr="00D1617C" w:rsidRDefault="0035531B" w:rsidP="008B2021">
      <w:pPr>
        <w:pStyle w:val="Odrka1-2-"/>
      </w:pPr>
      <w:r w:rsidRPr="00D1617C">
        <w:t>minimálně středoškolské vzdělání;</w:t>
      </w:r>
    </w:p>
    <w:p w:rsidR="0035531B" w:rsidRPr="00D1617C" w:rsidRDefault="0035531B" w:rsidP="008B2021">
      <w:pPr>
        <w:pStyle w:val="Odrka1-2-"/>
      </w:pPr>
      <w:r w:rsidRPr="00D1617C">
        <w:t>nejméně 5 let praxe</w:t>
      </w:r>
      <w:r w:rsidR="00092CC9" w:rsidRPr="00D1617C">
        <w:t xml:space="preserve"> v </w:t>
      </w:r>
      <w:r w:rsidRPr="00D1617C">
        <w:t xml:space="preserve">oboru své specializace </w:t>
      </w:r>
      <w:r w:rsidR="00B07880" w:rsidRPr="00D1617C">
        <w:t xml:space="preserve">(sdělovací a zabezpečovací zařízení) </w:t>
      </w:r>
      <w:r w:rsidRPr="00D1617C">
        <w:t>při provádění staveb;</w:t>
      </w:r>
    </w:p>
    <w:p w:rsidR="0035531B" w:rsidRPr="00D1617C" w:rsidRDefault="0035531B" w:rsidP="008B2021">
      <w:pPr>
        <w:pStyle w:val="Odrka1-2-"/>
      </w:pPr>
      <w:r w:rsidRPr="00D1617C">
        <w:t>musí předložit doklad</w:t>
      </w:r>
      <w:r w:rsidR="00092CC9" w:rsidRPr="00D1617C">
        <w:t xml:space="preserve"> o </w:t>
      </w:r>
      <w:r w:rsidRPr="00D1617C">
        <w:t>autorizaci</w:t>
      </w:r>
      <w:r w:rsidR="00092CC9" w:rsidRPr="00D1617C">
        <w:t xml:space="preserve"> v </w:t>
      </w:r>
      <w:r w:rsidRPr="00D1617C">
        <w:t xml:space="preserve">rozsahu dle § 5 odst. 3 písm. </w:t>
      </w:r>
      <w:r w:rsidRPr="00D1617C">
        <w:rPr>
          <w:b/>
        </w:rPr>
        <w:t>e)</w:t>
      </w:r>
      <w:r w:rsidRPr="00D1617C">
        <w:t xml:space="preserve"> autorizačního zákona, tedy</w:t>
      </w:r>
      <w:r w:rsidR="00092CC9" w:rsidRPr="00D1617C">
        <w:t xml:space="preserve"> v </w:t>
      </w:r>
      <w:r w:rsidRPr="00D1617C">
        <w:t xml:space="preserve">oboru </w:t>
      </w:r>
      <w:r w:rsidRPr="00D1617C">
        <w:rPr>
          <w:b/>
        </w:rPr>
        <w:t>technologická zařízení staveb</w:t>
      </w:r>
      <w:r w:rsidRPr="00D1617C">
        <w:t>;</w:t>
      </w:r>
    </w:p>
    <w:p w:rsidR="0035531B" w:rsidRPr="00D1617C" w:rsidRDefault="0035531B" w:rsidP="008B2021">
      <w:pPr>
        <w:pStyle w:val="Odstavec1-1a"/>
        <w:rPr>
          <w:rStyle w:val="Tun9b"/>
        </w:rPr>
      </w:pPr>
      <w:r w:rsidRPr="00D1617C">
        <w:rPr>
          <w:rStyle w:val="Tun9b"/>
        </w:rPr>
        <w:t xml:space="preserve">specialista (vedoucí prací) na </w:t>
      </w:r>
      <w:r w:rsidR="00AF4A09" w:rsidRPr="00D1617C">
        <w:rPr>
          <w:rStyle w:val="Tun9b"/>
        </w:rPr>
        <w:t>silnoproud</w:t>
      </w:r>
      <w:r w:rsidRPr="00D1617C">
        <w:rPr>
          <w:rStyle w:val="Tun9b"/>
        </w:rPr>
        <w:t xml:space="preserve"> </w:t>
      </w:r>
    </w:p>
    <w:p w:rsidR="0035531B" w:rsidRPr="00D1617C" w:rsidRDefault="0035531B" w:rsidP="008B2021">
      <w:pPr>
        <w:pStyle w:val="Odrka1-2-"/>
      </w:pPr>
      <w:r w:rsidRPr="00D1617C">
        <w:t>minimálně středoškolské vzdělání;</w:t>
      </w:r>
    </w:p>
    <w:p w:rsidR="0035531B" w:rsidRPr="00D1617C" w:rsidRDefault="0035531B" w:rsidP="008B2021">
      <w:pPr>
        <w:pStyle w:val="Odrka1-2-"/>
      </w:pPr>
      <w:r w:rsidRPr="00D1617C">
        <w:t>nejméně 5 let praxe</w:t>
      </w:r>
      <w:r w:rsidR="00092CC9" w:rsidRPr="00D1617C">
        <w:t xml:space="preserve"> v </w:t>
      </w:r>
      <w:r w:rsidRPr="00D1617C">
        <w:t xml:space="preserve">oboru své specializace </w:t>
      </w:r>
      <w:r w:rsidR="00B07880" w:rsidRPr="00D1617C">
        <w:t xml:space="preserve">(silnoproud) </w:t>
      </w:r>
      <w:r w:rsidRPr="00D1617C">
        <w:t>při provádění staveb;</w:t>
      </w:r>
    </w:p>
    <w:p w:rsidR="0035531B" w:rsidRPr="00D1617C" w:rsidRDefault="0035531B" w:rsidP="008B2021">
      <w:pPr>
        <w:pStyle w:val="Odrka1-2-"/>
      </w:pPr>
      <w:r w:rsidRPr="00D1617C">
        <w:t>musí předložit doklad</w:t>
      </w:r>
      <w:r w:rsidR="00092CC9" w:rsidRPr="00D1617C">
        <w:t xml:space="preserve"> o </w:t>
      </w:r>
      <w:r w:rsidRPr="00D1617C">
        <w:t>autorizaci</w:t>
      </w:r>
      <w:r w:rsidR="00092CC9" w:rsidRPr="00D1617C">
        <w:t xml:space="preserve"> v </w:t>
      </w:r>
      <w:r w:rsidRPr="00D1617C">
        <w:t xml:space="preserve">rozsahu dle § 5 odst. 3 písm. </w:t>
      </w:r>
      <w:r w:rsidRPr="00D1617C">
        <w:rPr>
          <w:b/>
        </w:rPr>
        <w:t>e)</w:t>
      </w:r>
      <w:r w:rsidRPr="00D1617C">
        <w:t xml:space="preserve"> autorizačního zákona, tedy</w:t>
      </w:r>
      <w:r w:rsidR="00092CC9" w:rsidRPr="00D1617C">
        <w:t xml:space="preserve"> v </w:t>
      </w:r>
      <w:r w:rsidRPr="00D1617C">
        <w:t xml:space="preserve">oboru </w:t>
      </w:r>
      <w:r w:rsidRPr="00D1617C">
        <w:rPr>
          <w:b/>
        </w:rPr>
        <w:t>technologická zařízení staveb</w:t>
      </w:r>
      <w:r w:rsidRPr="00D1617C">
        <w:t>;</w:t>
      </w:r>
    </w:p>
    <w:p w:rsidR="0035531B" w:rsidRPr="00B42A46" w:rsidRDefault="0035531B" w:rsidP="008B2021">
      <w:pPr>
        <w:pStyle w:val="Odstavec1-1a"/>
        <w:rPr>
          <w:rStyle w:val="Tun9b"/>
        </w:rPr>
      </w:pPr>
      <w:r w:rsidRPr="00B42A46">
        <w:rPr>
          <w:rStyle w:val="Tun9b"/>
        </w:rPr>
        <w:t>osoba odpovědná za kontrolu kvality</w:t>
      </w:r>
    </w:p>
    <w:p w:rsidR="0035531B" w:rsidRPr="00B42A46" w:rsidRDefault="0035531B" w:rsidP="008B2021">
      <w:pPr>
        <w:pStyle w:val="Odrka1-2-"/>
      </w:pPr>
      <w:r w:rsidRPr="00B42A46">
        <w:t>minimálně středoškolské vzdělání;</w:t>
      </w:r>
    </w:p>
    <w:p w:rsidR="0035531B" w:rsidRPr="00B42A46" w:rsidRDefault="0035531B" w:rsidP="0035531B">
      <w:pPr>
        <w:pStyle w:val="Odrka1-2-"/>
      </w:pPr>
      <w:r w:rsidRPr="00B42A46">
        <w:t>nejméně 5 let praxe</w:t>
      </w:r>
      <w:r w:rsidR="00092CC9" w:rsidRPr="00B42A46">
        <w:t xml:space="preserve"> v </w:t>
      </w:r>
      <w:r w:rsidRPr="00B42A46">
        <w:t>oboru kontroly kvality, se znalostí ověřování kvality stavebních materiálů;</w:t>
      </w:r>
    </w:p>
    <w:p w:rsidR="0035531B" w:rsidRPr="00B42A46" w:rsidRDefault="0035531B" w:rsidP="008B2021">
      <w:pPr>
        <w:pStyle w:val="Odstavec1-1a"/>
        <w:rPr>
          <w:rStyle w:val="Tun9b"/>
        </w:rPr>
      </w:pPr>
      <w:r w:rsidRPr="00B42A46">
        <w:rPr>
          <w:rStyle w:val="Tun9b"/>
        </w:rPr>
        <w:t>osoba odpovědná za bezpečnost</w:t>
      </w:r>
      <w:r w:rsidR="00845C50" w:rsidRPr="00B42A46">
        <w:rPr>
          <w:rStyle w:val="Tun9b"/>
        </w:rPr>
        <w:t xml:space="preserve"> a </w:t>
      </w:r>
      <w:r w:rsidRPr="00B42A46">
        <w:rPr>
          <w:rStyle w:val="Tun9b"/>
        </w:rPr>
        <w:t>ochranu zdraví při práci</w:t>
      </w:r>
    </w:p>
    <w:p w:rsidR="0035531B" w:rsidRPr="00B42A46" w:rsidRDefault="0035531B" w:rsidP="008B2021">
      <w:pPr>
        <w:pStyle w:val="Odrka1-2-"/>
      </w:pPr>
      <w:r w:rsidRPr="00B42A46">
        <w:t>minimálně středoškolské vzdělání;</w:t>
      </w:r>
    </w:p>
    <w:p w:rsidR="0035531B" w:rsidRPr="00B42A46" w:rsidRDefault="0035531B" w:rsidP="008B2021">
      <w:pPr>
        <w:pStyle w:val="Odrka1-2-"/>
      </w:pPr>
      <w:r w:rsidRPr="00B42A46">
        <w:t>nejméně 5 let praxe</w:t>
      </w:r>
      <w:r w:rsidR="00092CC9" w:rsidRPr="00B42A46">
        <w:t xml:space="preserve"> v </w:t>
      </w:r>
      <w:r w:rsidRPr="00B42A46">
        <w:t>oboru bezpečnosti</w:t>
      </w:r>
      <w:r w:rsidR="00845C50" w:rsidRPr="00B42A46">
        <w:t xml:space="preserve"> a </w:t>
      </w:r>
      <w:r w:rsidRPr="00B42A46">
        <w:t>ochrany zdraví při práci;</w:t>
      </w:r>
    </w:p>
    <w:p w:rsidR="00B42A46" w:rsidRPr="00B42A46" w:rsidRDefault="0035531B" w:rsidP="00B42A46">
      <w:pPr>
        <w:pStyle w:val="Odstavec1-1a"/>
        <w:rPr>
          <w:rStyle w:val="Tun9b"/>
        </w:rPr>
      </w:pPr>
      <w:r w:rsidRPr="00B42A46">
        <w:rPr>
          <w:rStyle w:val="Tun9b"/>
        </w:rPr>
        <w:t>osoba odpovědná za ochranu životního prostředí</w:t>
      </w:r>
      <w:r w:rsidR="00B42A46" w:rsidRPr="00B42A46">
        <w:rPr>
          <w:rStyle w:val="Tun9b"/>
        </w:rPr>
        <w:t xml:space="preserve"> a odpadové hospodářství</w:t>
      </w:r>
    </w:p>
    <w:p w:rsidR="0035531B" w:rsidRPr="00B42A46" w:rsidRDefault="0035531B" w:rsidP="008B2021">
      <w:pPr>
        <w:pStyle w:val="Odrka1-2-"/>
      </w:pPr>
      <w:r w:rsidRPr="00B42A46">
        <w:t>minimálně středoškolské vzdělání;</w:t>
      </w:r>
    </w:p>
    <w:p w:rsidR="0035531B" w:rsidRPr="00B42A46" w:rsidRDefault="0035531B" w:rsidP="00B42A46">
      <w:pPr>
        <w:pStyle w:val="Odrka1-2-"/>
      </w:pPr>
      <w:r w:rsidRPr="00B42A46">
        <w:t>nejméně 5 let praxe</w:t>
      </w:r>
      <w:r w:rsidR="00092CC9" w:rsidRPr="00B42A46">
        <w:t xml:space="preserve"> v </w:t>
      </w:r>
      <w:r w:rsidRPr="00B42A46">
        <w:t>obo</w:t>
      </w:r>
      <w:r w:rsidR="00B42A46" w:rsidRPr="00B42A46">
        <w:t xml:space="preserve">ru ochrany životního prostředí a </w:t>
      </w:r>
      <w:r w:rsidRPr="00B42A46">
        <w:t>odpadového hospodářství;</w:t>
      </w:r>
    </w:p>
    <w:p w:rsidR="0035531B" w:rsidRPr="007009AC" w:rsidRDefault="0035531B" w:rsidP="008B2021">
      <w:pPr>
        <w:pStyle w:val="Odstavec1-1a"/>
        <w:rPr>
          <w:rStyle w:val="Tun9b"/>
        </w:rPr>
      </w:pPr>
      <w:r w:rsidRPr="007009AC">
        <w:rPr>
          <w:rStyle w:val="Tun9b"/>
        </w:rPr>
        <w:t>úředně oprávněný zeměměřický inženýr</w:t>
      </w:r>
    </w:p>
    <w:p w:rsidR="0035531B" w:rsidRPr="007009AC" w:rsidRDefault="0035531B" w:rsidP="008B2021">
      <w:pPr>
        <w:pStyle w:val="Odrka1-2-"/>
      </w:pPr>
      <w:r w:rsidRPr="007009AC">
        <w:t>oprávnění pro ověřování výsledků zeměměřických činností</w:t>
      </w:r>
      <w:r w:rsidR="00092CC9" w:rsidRPr="007009AC">
        <w:t xml:space="preserve"> v </w:t>
      </w:r>
      <w:r w:rsidRPr="007009AC">
        <w:t xml:space="preserve">rozsahu dle § 13 odst. 1 písm. </w:t>
      </w:r>
      <w:r w:rsidRPr="00EB0170">
        <w:rPr>
          <w:b/>
        </w:rPr>
        <w:t>a)</w:t>
      </w:r>
      <w:r w:rsidR="00845C50" w:rsidRPr="007009AC">
        <w:t xml:space="preserve"> a </w:t>
      </w:r>
      <w:r w:rsidRPr="00EB0170">
        <w:rPr>
          <w:b/>
        </w:rPr>
        <w:t>c)</w:t>
      </w:r>
      <w:r w:rsidRPr="007009AC">
        <w:t xml:space="preserve"> zákona č. 200/1994 Sb.,</w:t>
      </w:r>
      <w:r w:rsidR="00092CC9" w:rsidRPr="007009AC">
        <w:t xml:space="preserve"> o </w:t>
      </w:r>
      <w:r w:rsidRPr="007009AC">
        <w:t>zeměměřictví</w:t>
      </w:r>
      <w:r w:rsidR="00845C50" w:rsidRPr="007009AC">
        <w:t xml:space="preserve"> a</w:t>
      </w:r>
      <w:r w:rsidR="00092CC9" w:rsidRPr="007009AC">
        <w:t xml:space="preserve"> o </w:t>
      </w:r>
      <w:r w:rsidRPr="007009AC">
        <w:t>změně</w:t>
      </w:r>
      <w:r w:rsidR="00845C50" w:rsidRPr="007009AC">
        <w:t xml:space="preserve"> a </w:t>
      </w:r>
      <w:r w:rsidRPr="007009AC">
        <w:t>doplnění některých zákonů souvisejících</w:t>
      </w:r>
      <w:r w:rsidR="00845C50" w:rsidRPr="007009AC">
        <w:t xml:space="preserve"> s </w:t>
      </w:r>
      <w:r w:rsidRPr="007009AC">
        <w:t>jeho zavedením, ve znění pozdějších předpisů;</w:t>
      </w:r>
    </w:p>
    <w:p w:rsidR="0035531B" w:rsidRPr="00EF6139" w:rsidRDefault="0035531B" w:rsidP="008B2021">
      <w:pPr>
        <w:pStyle w:val="Odstavec1-1a"/>
        <w:rPr>
          <w:rStyle w:val="Tun9b"/>
        </w:rPr>
      </w:pPr>
      <w:r w:rsidRPr="00EF6139">
        <w:rPr>
          <w:rStyle w:val="Tun9b"/>
        </w:rPr>
        <w:t xml:space="preserve">osoba odpovědná za </w:t>
      </w:r>
      <w:r w:rsidR="002628F0" w:rsidRPr="00EF6139">
        <w:rPr>
          <w:rStyle w:val="Tun9b"/>
        </w:rPr>
        <w:t xml:space="preserve">realizační </w:t>
      </w:r>
      <w:r w:rsidRPr="00EF6139">
        <w:rPr>
          <w:rStyle w:val="Tun9b"/>
        </w:rPr>
        <w:t xml:space="preserve">dokumentaci zabezpečovacího </w:t>
      </w:r>
      <w:r w:rsidR="00EF6139" w:rsidRPr="00EF6139">
        <w:rPr>
          <w:rStyle w:val="Tun9b"/>
        </w:rPr>
        <w:t xml:space="preserve">a sdělovacího </w:t>
      </w:r>
      <w:r w:rsidRPr="00EF6139">
        <w:rPr>
          <w:rStyle w:val="Tun9b"/>
        </w:rPr>
        <w:t>zařízení</w:t>
      </w:r>
    </w:p>
    <w:p w:rsidR="0035531B" w:rsidRPr="00EF6139" w:rsidRDefault="0035531B" w:rsidP="008B2021">
      <w:pPr>
        <w:pStyle w:val="Odrka1-2-"/>
      </w:pPr>
      <w:r w:rsidRPr="00EF6139">
        <w:t>minimálně středoškolské vzdělání;</w:t>
      </w:r>
    </w:p>
    <w:p w:rsidR="0035531B" w:rsidRPr="00757BC6" w:rsidRDefault="0035531B" w:rsidP="008B2021">
      <w:pPr>
        <w:pStyle w:val="Odrka1-2-"/>
      </w:pPr>
      <w:r w:rsidRPr="00EF6139">
        <w:t>nejméně 5 let praxe</w:t>
      </w:r>
      <w:r w:rsidR="00092CC9" w:rsidRPr="00EF6139">
        <w:t xml:space="preserve"> v </w:t>
      </w:r>
      <w:r w:rsidRPr="00EF6139">
        <w:t xml:space="preserve"> projektování</w:t>
      </w:r>
      <w:r w:rsidR="00092CC9" w:rsidRPr="00EF6139">
        <w:t xml:space="preserve"> v </w:t>
      </w:r>
      <w:r w:rsidRPr="00EF6139">
        <w:t>oboru své specializace</w:t>
      </w:r>
      <w:r w:rsidR="00B07880" w:rsidRPr="00EF6139">
        <w:t xml:space="preserve"> (zabezpečovací </w:t>
      </w:r>
      <w:r w:rsidR="00B07880" w:rsidRPr="00757BC6">
        <w:t>zařízení)</w:t>
      </w:r>
      <w:r w:rsidRPr="00757BC6">
        <w:t>;</w:t>
      </w:r>
    </w:p>
    <w:p w:rsidR="0035531B" w:rsidRPr="00757BC6" w:rsidRDefault="0035531B" w:rsidP="008B2021">
      <w:pPr>
        <w:pStyle w:val="Odrka1-2-"/>
      </w:pPr>
      <w:r w:rsidRPr="00757BC6">
        <w:lastRenderedPageBreak/>
        <w:t>musí předložit doklad</w:t>
      </w:r>
      <w:r w:rsidR="00092CC9" w:rsidRPr="00757BC6">
        <w:t xml:space="preserve"> o </w:t>
      </w:r>
      <w:r w:rsidRPr="00757BC6">
        <w:t>autorizaci</w:t>
      </w:r>
      <w:r w:rsidR="00092CC9" w:rsidRPr="00757BC6">
        <w:t xml:space="preserve"> v </w:t>
      </w:r>
      <w:r w:rsidRPr="00757BC6">
        <w:t xml:space="preserve">rozsahu dle § 5 odst. 3 písm. </w:t>
      </w:r>
      <w:r w:rsidRPr="00757BC6">
        <w:rPr>
          <w:b/>
        </w:rPr>
        <w:t>e)</w:t>
      </w:r>
      <w:r w:rsidRPr="00757BC6">
        <w:t xml:space="preserve"> autorizačního zákona, tedy</w:t>
      </w:r>
      <w:r w:rsidR="00092CC9" w:rsidRPr="00757BC6">
        <w:t xml:space="preserve"> v </w:t>
      </w:r>
      <w:r w:rsidRPr="00757BC6">
        <w:t xml:space="preserve">oboru </w:t>
      </w:r>
      <w:r w:rsidRPr="00757BC6">
        <w:rPr>
          <w:b/>
        </w:rPr>
        <w:t>technologická zařízení staveb</w:t>
      </w:r>
      <w:r w:rsidRPr="00757BC6">
        <w:t>;</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905405"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w:t>
      </w:r>
      <w:r w:rsidR="009B3F75" w:rsidRPr="00905405">
        <w:t xml:space="preserve">byla dosažena za celou dobu realizace referenční stavby, nikoliv pouze v průběhu posledních </w:t>
      </w:r>
      <w:r w:rsidR="004F06C9" w:rsidRPr="00905405">
        <w:t>5</w:t>
      </w:r>
      <w:r w:rsidR="009B3F75" w:rsidRPr="00905405">
        <w:t xml:space="preserve"> let před zahájením výběrového řízení.</w:t>
      </w:r>
      <w:r w:rsidR="00317F7D" w:rsidRPr="00905405">
        <w:t xml:space="preserve"> </w:t>
      </w:r>
      <w:r w:rsidR="00317F7D" w:rsidRPr="00905405">
        <w:rPr>
          <w:rFonts w:ascii="Verdana" w:hAnsi="Verdana" w:cs="Calibri"/>
        </w:rPr>
        <w:t>Současně je třeba splnit i požadavky na délku zkušenosti uvedené v dalším odstavci.</w:t>
      </w:r>
    </w:p>
    <w:p w:rsidR="0035531B" w:rsidRDefault="0035531B" w:rsidP="008B2021">
      <w:pPr>
        <w:pStyle w:val="Textbezslovn"/>
      </w:pPr>
      <w:r w:rsidRPr="00905405">
        <w:rPr>
          <w:rStyle w:val="Tun9b"/>
        </w:rPr>
        <w:t xml:space="preserve">Zadavatel uzná pouze takovou zkušenost člena odborného personálu, která </w:t>
      </w:r>
      <w:r w:rsidR="00317F7D" w:rsidRPr="00905405">
        <w:rPr>
          <w:rStyle w:val="Tun9b"/>
        </w:rPr>
        <w:t xml:space="preserve">v posledních </w:t>
      </w:r>
      <w:r w:rsidR="004F06C9" w:rsidRPr="00905405">
        <w:rPr>
          <w:rStyle w:val="Tun9b"/>
        </w:rPr>
        <w:t>5</w:t>
      </w:r>
      <w:r w:rsidR="00317F7D" w:rsidRPr="00905405">
        <w:rPr>
          <w:rStyle w:val="Tun9b"/>
        </w:rPr>
        <w:t xml:space="preserve"> letech před zahájením výběrového řízení </w:t>
      </w:r>
      <w:r w:rsidRPr="00905405">
        <w:rPr>
          <w:rStyle w:val="Tun9b"/>
        </w:rPr>
        <w:t xml:space="preserve">trvala nejméně </w:t>
      </w:r>
      <w:r w:rsidR="00D91EA6" w:rsidRPr="00905405">
        <w:rPr>
          <w:rStyle w:val="Tun9b"/>
        </w:rPr>
        <w:t>6</w:t>
      </w:r>
      <w:r w:rsidRPr="00905405">
        <w:rPr>
          <w:rStyle w:val="Tun9b"/>
        </w:rPr>
        <w:t xml:space="preserve"> měsíců</w:t>
      </w:r>
      <w:r w:rsidRPr="00905405">
        <w:t>. Zkušenost člena odborného personálu lze splnit (posčítat)</w:t>
      </w:r>
      <w:r w:rsidR="0060115D" w:rsidRPr="00905405">
        <w:t xml:space="preserve"> z </w:t>
      </w:r>
      <w:r w:rsidRPr="00905405">
        <w:t xml:space="preserve">více referenčních zakázek/staveb, jednotlivá zkušenost na jedné zakázce však musela trvat nepřetržitě nejméně </w:t>
      </w:r>
      <w:r w:rsidR="00D91EA6" w:rsidRPr="00905405">
        <w:rPr>
          <w:rStyle w:val="Tun9b"/>
        </w:rPr>
        <w:t>4</w:t>
      </w:r>
      <w:r w:rsidRPr="00905405">
        <w:rPr>
          <w:rStyle w:val="Tun9b"/>
        </w:rPr>
        <w:t xml:space="preserve"> měsíc</w:t>
      </w:r>
      <w:r w:rsidR="00D91EA6" w:rsidRPr="00905405">
        <w:rPr>
          <w:rStyle w:val="Tun9b"/>
        </w:rPr>
        <w:t>e</w:t>
      </w:r>
      <w:r w:rsidRPr="00905405">
        <w:t>. Zadavatel výslovně upozorňuje, že zkušenost člena odborného personálu bude uznána pouze tehdy, pokud se člen odborného personálu realizace dané stavby</w:t>
      </w:r>
      <w:r w:rsidR="00092CC9" w:rsidRPr="00905405">
        <w:t xml:space="preserve"> v </w:t>
      </w:r>
      <w:r w:rsidRPr="00905405">
        <w:t>požadovaném období řádně účastnil (nebude tedy uznána referenční zakázka/stavba, která sice byla dokončena</w:t>
      </w:r>
      <w:r w:rsidR="00092CC9" w:rsidRPr="00905405">
        <w:t xml:space="preserve"> v </w:t>
      </w:r>
      <w:r w:rsidRPr="00905405">
        <w:t xml:space="preserve">posledních </w:t>
      </w:r>
      <w:r w:rsidR="004F06C9" w:rsidRPr="00905405">
        <w:t>5</w:t>
      </w:r>
      <w:r w:rsidRPr="00905405">
        <w:t xml:space="preserve"> letech od zahájení </w:t>
      </w:r>
      <w:r w:rsidR="00FF08AB" w:rsidRPr="00905405">
        <w:t xml:space="preserve">výběrového </w:t>
      </w:r>
      <w:r w:rsidRPr="00905405">
        <w:t xml:space="preserve">řízení, ale příslušný člen odborného personálu na její realizaci přestal působit více než </w:t>
      </w:r>
      <w:r w:rsidR="004F06C9" w:rsidRPr="00905405">
        <w:t>5</w:t>
      </w:r>
      <w:r w:rsidRPr="00905405">
        <w:t xml:space="preserve"> let před zahájením </w:t>
      </w:r>
      <w:r w:rsidR="00FF08AB" w:rsidRPr="00905405">
        <w:t xml:space="preserve">výběrového </w:t>
      </w:r>
      <w:r w:rsidRPr="00905405">
        <w:t>řízení</w:t>
      </w:r>
      <w:r w:rsidR="009B3F75" w:rsidRPr="00905405">
        <w:t xml:space="preserve">, </w:t>
      </w:r>
      <w:r w:rsidR="009B3F75" w:rsidRPr="00905405">
        <w:rPr>
          <w:rFonts w:ascii="Verdana" w:hAnsi="Verdana"/>
        </w:rPr>
        <w:t xml:space="preserve">rovněž tak není možno pro účely splnění kvalifikace započítat ani tu část délky trvání zkušenosti spadající do období více jak </w:t>
      </w:r>
      <w:r w:rsidR="004F06C9" w:rsidRPr="00905405">
        <w:rPr>
          <w:rFonts w:ascii="Verdana" w:hAnsi="Verdana"/>
        </w:rPr>
        <w:t>5</w:t>
      </w:r>
      <w:r w:rsidR="009B3F75" w:rsidRPr="00905405">
        <w:rPr>
          <w:rFonts w:ascii="Verdana" w:hAnsi="Verdana"/>
        </w:rPr>
        <w:t xml:space="preserve"> let před zahájením výběrového řízení</w:t>
      </w:r>
      <w:r w:rsidRPr="00905405">
        <w:t>).</w:t>
      </w:r>
      <w:bookmarkStart w:id="12" w:name="_GoBack"/>
      <w:bookmarkEnd w:id="12"/>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9959D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D76728">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w:t>
      </w:r>
      <w:r>
        <w:lastRenderedPageBreak/>
        <w:t xml:space="preserve">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64673D">
        <w:t>,</w:t>
      </w:r>
    </w:p>
    <w:p w:rsidR="00DC3174" w:rsidRDefault="00DC3174" w:rsidP="0064673D">
      <w:pPr>
        <w:pStyle w:val="Textbezslovn"/>
        <w:spacing w:after="0"/>
      </w:pPr>
      <w:r>
        <w:t xml:space="preserve">b) nedošlo k ovlivnění kritérií nabídek a </w:t>
      </w:r>
    </w:p>
    <w:p w:rsidR="00DC3174" w:rsidRDefault="00DC3174" w:rsidP="0064673D">
      <w:pPr>
        <w:pStyle w:val="Textbezslovn"/>
        <w:spacing w:after="0"/>
      </w:pPr>
      <w:r>
        <w:t>c)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2275173"/>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ty</w:t>
      </w:r>
      <w:r w:rsidRPr="007E0B78">
        <w:t xml:space="preserve">pu </w:t>
      </w:r>
      <w:r w:rsidR="007E0B78" w:rsidRPr="007E0B78">
        <w:t xml:space="preserve">zabezpečovacího zařízení, </w:t>
      </w:r>
      <w:r>
        <w:t>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w:t>
      </w:r>
      <w:r w:rsidRPr="007E0B78">
        <w:t>určeného zabezpečovacího zařízení, předloží</w:t>
      </w:r>
      <w:r>
        <w:t xml:space="preserve"> </w:t>
      </w:r>
      <w:r w:rsidR="00C4078E">
        <w:t xml:space="preserve">následně vybraný </w:t>
      </w:r>
      <w:r>
        <w:t xml:space="preserve">dodavatel </w:t>
      </w:r>
      <w:r w:rsidR="00C4078E">
        <w:t xml:space="preserve">v rámci poskytnutí součinnosti před uzavřením smlouvy postupem dle čl. 19 této Výzvy </w:t>
      </w:r>
      <w:r w:rsidRPr="007E0B78">
        <w:t>smlouv</w:t>
      </w:r>
      <w:r w:rsidR="00C4078E" w:rsidRPr="007E0B78">
        <w:t>u</w:t>
      </w:r>
      <w:r w:rsidRPr="007E0B78">
        <w:t xml:space="preserve"> uzavřen</w:t>
      </w:r>
      <w:r w:rsidR="00C4078E" w:rsidRPr="007E0B78">
        <w:t>ou</w:t>
      </w:r>
      <w:r w:rsidR="00845C50" w:rsidRPr="007E0B78">
        <w:t xml:space="preserve"> s </w:t>
      </w:r>
      <w:r w:rsidRPr="007E0B78">
        <w:t>výrobcem nebo dodavatelem tohoto zabezpečovacího zařízení, kterou prokáže, že bude mít toto zabezpečovac</w:t>
      </w:r>
      <w:r w:rsidR="007E0B78" w:rsidRPr="007E0B78">
        <w:t xml:space="preserve">í zařízení </w:t>
      </w:r>
      <w:r w:rsidR="00BC6D2B" w:rsidRPr="007E0B78">
        <w:t>k</w:t>
      </w:r>
      <w:r w:rsidR="00BC6D2B">
        <w:t> </w:t>
      </w:r>
      <w:r>
        <w:t>jeho použití pro plnění předmětné veřejné zakázky</w:t>
      </w:r>
      <w:r w:rsidR="00BC6D2B">
        <w:t xml:space="preserve"> k </w:t>
      </w:r>
      <w:r>
        <w:t>dispozici</w:t>
      </w:r>
      <w:r w:rsidR="00845C50">
        <w:t xml:space="preserve"> a </w:t>
      </w:r>
      <w:r>
        <w:t xml:space="preserve">že bude mít zajištěnu i jeho odbornou </w:t>
      </w:r>
      <w:r w:rsidRPr="000D59AB">
        <w:t xml:space="preserve">montáž, případně bude smlouva obsahovat souhlas výrobce nebo dodavatele </w:t>
      </w:r>
      <w:r w:rsidR="000D59AB" w:rsidRPr="000D59AB">
        <w:t xml:space="preserve">zabezpečovacího zařízení </w:t>
      </w:r>
      <w:r w:rsidR="00845C50" w:rsidRPr="000D59AB">
        <w:t>s</w:t>
      </w:r>
      <w:r w:rsidR="00845C50">
        <w:t>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122C17" w:rsidRPr="001F2973">
        <w:rPr>
          <w:b/>
        </w:rPr>
        <w:t>přejezdového zabezpečovacího zařízení</w:t>
      </w:r>
      <w: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w:t>
      </w:r>
      <w:r>
        <w:lastRenderedPageBreak/>
        <w:t>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w:t>
      </w:r>
      <w:r w:rsidRPr="00AA257A">
        <w:rPr>
          <w:rStyle w:val="Tun9b"/>
          <w:b w:val="0"/>
        </w:rPr>
        <w:lastRenderedPageBreak/>
        <w:t>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2275174"/>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2275175"/>
      <w:r>
        <w:t>JAZYK NABÍDEK</w:t>
      </w:r>
      <w:r w:rsidR="00D25D67" w:rsidRPr="00D25D67">
        <w:t xml:space="preserve"> </w:t>
      </w:r>
      <w:r w:rsidR="00D25D67">
        <w:t>A KOMUNIKAČNÍ JAZYK</w:t>
      </w:r>
      <w:bookmarkEnd w:id="15"/>
    </w:p>
    <w:p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2275176"/>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660F63">
        <w:rPr>
          <w:b/>
        </w:rPr>
        <w:t>27.</w:t>
      </w:r>
      <w:r w:rsidR="00D76728">
        <w:rPr>
          <w:b/>
        </w:rPr>
        <w:t xml:space="preserve"> </w:t>
      </w:r>
      <w:r w:rsidR="00660F63">
        <w:rPr>
          <w:b/>
        </w:rPr>
        <w:t>10.</w:t>
      </w:r>
      <w:r w:rsidR="00D76728">
        <w:rPr>
          <w:b/>
        </w:rPr>
        <w:t xml:space="preserve"> </w:t>
      </w:r>
      <w:r w:rsidR="00660F63">
        <w:rPr>
          <w:b/>
        </w:rPr>
        <w:t>2020</w:t>
      </w:r>
      <w:r w:rsidRPr="00AB5AE0">
        <w:rPr>
          <w:b/>
        </w:rPr>
        <w:t xml:space="preserve"> do </w:t>
      </w:r>
      <w:r w:rsidR="00660F63">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Pr="004D372C" w:rsidRDefault="003F78E7" w:rsidP="007C2BEC">
      <w:pPr>
        <w:pStyle w:val="Text1-1"/>
      </w:pPr>
      <w:r w:rsidRPr="004D372C">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4D372C">
          <w:rPr>
            <w:rStyle w:val="Hypertextovodkaz"/>
          </w:rPr>
          <w:t>https://zakazky.spravazeleznic.cz/manual.html</w:t>
        </w:r>
      </w:hyperlink>
      <w:r w:rsidRPr="004D372C">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4D372C">
        <w:t>Nabídka může obsahovat více dokumentů (souborů), jednotlivé d</w:t>
      </w:r>
      <w:r w:rsidRPr="004D372C">
        <w:t xml:space="preserve">okumenty musí být do systému E-ZAK vkládány jako jeden soubor </w:t>
      </w:r>
      <w:r w:rsidR="007E1529" w:rsidRPr="004D372C">
        <w:t xml:space="preserve">(ve formátech analogicky k § 18 odst. 2 a 3 vyhl. č. 168/2016 Sb., ve znění pozdějších předpisů) </w:t>
      </w:r>
      <w:r w:rsidRPr="004D372C">
        <w:t xml:space="preserve">nebo více souborů </w:t>
      </w:r>
      <w:r w:rsidR="007E1529" w:rsidRPr="004D372C">
        <w:t xml:space="preserve">zkomprimovaných </w:t>
      </w:r>
      <w:r w:rsidRPr="004D372C">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4D372C">
        <w:t>50</w:t>
      </w:r>
      <w:r w:rsidRPr="004D372C">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4D372C">
        <w:t>XLSX</w:t>
      </w:r>
      <w:r w:rsidRPr="004D372C">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lastRenderedPageBreak/>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E82EDC" w:rsidRDefault="00695DAA" w:rsidP="00695DAA">
      <w:pPr>
        <w:pStyle w:val="Odrka1-1"/>
      </w:pPr>
      <w:r w:rsidRPr="00E82EDC">
        <w:t xml:space="preserve">Specifikace typu zabezpečovacího zařízení, dle č. 9.1 této Výzvy. </w:t>
      </w:r>
    </w:p>
    <w:p w:rsidR="00695DAA" w:rsidRDefault="00695DAA" w:rsidP="00695DAA">
      <w:pPr>
        <w:pStyle w:val="Odrka1-1"/>
      </w:pPr>
      <w:r>
        <w:t>Další dokumenty, dle uvážení dodavatele, na které nebyl prostor v předcházejících částech nabídky.</w:t>
      </w:r>
    </w:p>
    <w:p w:rsidR="0035531B" w:rsidRPr="004B6D4D" w:rsidRDefault="00695DAA" w:rsidP="00695DAA">
      <w:pPr>
        <w:pStyle w:val="Odrka1-1"/>
      </w:pPr>
      <w:r w:rsidRPr="004B6D4D">
        <w:t xml:space="preserve">Oceněný Soupis prací </w:t>
      </w:r>
      <w:r w:rsidR="00BB0379" w:rsidRPr="004B6D4D">
        <w:t>obsažený</w:t>
      </w:r>
      <w:r w:rsidRPr="004B6D4D">
        <w:t xml:space="preserve"> v Dílu 4 zadávací dokumentace</w:t>
      </w:r>
      <w:r w:rsidR="00BB0379" w:rsidRPr="004B6D4D">
        <w:t>, včetně Rekapitulace ceny dle SO a PS</w:t>
      </w:r>
      <w:r w:rsidR="0035531B" w:rsidRPr="004B6D4D">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w:t>
      </w:r>
      <w:r w:rsidRPr="00695DAA">
        <w:rPr>
          <w:rStyle w:val="Tun9b"/>
          <w:b w:val="0"/>
        </w:rPr>
        <w:lastRenderedPageBreak/>
        <w:t>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2275177"/>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2275178"/>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lastRenderedPageBreak/>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2275179"/>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2275180"/>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2275181"/>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52275182"/>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52275183"/>
      <w:r>
        <w:lastRenderedPageBreak/>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5067A3">
        <w:t>dokumenty uvedené v článku 19.3</w:t>
      </w:r>
      <w:r w:rsidR="00611407" w:rsidRPr="005067A3">
        <w:t xml:space="preserve"> (s výjimkou bankovní záruky)</w:t>
      </w:r>
      <w:r w:rsidRPr="005067A3">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1B5ED5" w:rsidRDefault="001B5ED5" w:rsidP="001B5ED5">
      <w:pPr>
        <w:pStyle w:val="Odrka1-1"/>
      </w:pPr>
      <w:r>
        <w:t xml:space="preserve">kopie smlouvy uzavřené s výrobcem nebo </w:t>
      </w:r>
      <w:r w:rsidRPr="005067A3">
        <w:t xml:space="preserve">dodavatelem zabezpečovacího zařízení, </w:t>
      </w:r>
      <w:r>
        <w:t xml:space="preserve">ve smyslu čl. 9.1 této Výzvy, nebude-li dodavatel současně i výrobcem nebo </w:t>
      </w:r>
      <w:r w:rsidRPr="005067A3">
        <w:t xml:space="preserve">dodavatelem tohoto zařízení, kterou prokáže, že bude mít toto </w:t>
      </w:r>
      <w:r w:rsidR="005067A3" w:rsidRPr="005067A3">
        <w:t xml:space="preserve">zabezpečovací zařízení </w:t>
      </w:r>
      <w:r>
        <w:t xml:space="preserve">k jeho použití pro plnění předmětné veřejné zakázky k dispozici a že bude mít zajištěnu i jeho </w:t>
      </w:r>
      <w:r w:rsidRPr="005067A3">
        <w:t xml:space="preserve">odbornou montáž, případně bude smlouva obsahovat souhlas výrobce nebo dodavatele </w:t>
      </w:r>
      <w:r w:rsidR="005067A3" w:rsidRPr="005067A3">
        <w:t xml:space="preserve">zabezpečovacího zařízení </w:t>
      </w:r>
      <w:r w:rsidRPr="005067A3">
        <w:t>s tím</w:t>
      </w:r>
      <w:r>
        <w:t xml:space="preserve">,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pozdějších předpisů. Kvalifikace je určena Přílohou č. 4 této vyhlášky, dle čl. 8c -</w:t>
      </w:r>
      <w:r w:rsidR="00092CC9">
        <w:t xml:space="preserve"> v </w:t>
      </w:r>
      <w:r>
        <w:t>rozsahu projektování UTZ/E;</w:t>
      </w:r>
    </w:p>
    <w:p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8D11D6">
        <w:t>elektrických</w:t>
      </w:r>
      <w:r>
        <w:t xml:space="preserve"> UTZ železničních drah</w:t>
      </w:r>
      <w:r w:rsidR="00092CC9">
        <w:t xml:space="preserve"> v </w:t>
      </w:r>
      <w:r w:rsidR="008D11D6">
        <w:t>rozsahu:</w:t>
      </w:r>
    </w:p>
    <w:p w:rsidR="008D11D6" w:rsidRDefault="008D11D6" w:rsidP="008D11D6">
      <w:pPr>
        <w:pStyle w:val="Odrka1-2-"/>
        <w:rPr>
          <w:sz w:val="22"/>
          <w:szCs w:val="22"/>
        </w:rPr>
      </w:pPr>
      <w:r>
        <w:t>silnoproudá zařízení drážní zabezpečovací, sdělovací, požární, signalizační a výpočetní techniky,</w:t>
      </w:r>
    </w:p>
    <w:p w:rsidR="008D11D6" w:rsidRPr="005B492A" w:rsidRDefault="008D11D6" w:rsidP="008D11D6">
      <w:pPr>
        <w:pStyle w:val="Odrka1-2-"/>
        <w:rPr>
          <w:sz w:val="20"/>
          <w:szCs w:val="20"/>
          <w:lang w:eastAsia="cs-CZ"/>
        </w:rPr>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2275184"/>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2275185"/>
      <w:r>
        <w:lastRenderedPageBreak/>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967098">
        <w:t>V</w:t>
      </w:r>
      <w:r w:rsidR="00B36181" w:rsidRPr="00967098">
        <w:t> </w:t>
      </w:r>
      <w:r w:rsidRPr="00967098">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117814" w:rsidRDefault="00117814" w:rsidP="00117814">
      <w:pPr>
        <w:pStyle w:val="Textbezslovn"/>
        <w:spacing w:after="0"/>
      </w:pPr>
      <w:r>
        <w:t>Ing. Petr Hofhanzl</w:t>
      </w:r>
    </w:p>
    <w:p w:rsidR="00117814" w:rsidRDefault="00117814" w:rsidP="00117814">
      <w:pPr>
        <w:pStyle w:val="Textbezslovn"/>
        <w:spacing w:after="0"/>
      </w:pPr>
      <w:r>
        <w:t>ředitel Stavební správy západ</w:t>
      </w:r>
    </w:p>
    <w:p w:rsidR="00117814" w:rsidRDefault="00117814" w:rsidP="00117814">
      <w:pPr>
        <w:pStyle w:val="Textbezslovn"/>
        <w:spacing w:after="0"/>
      </w:pPr>
      <w:r>
        <w:t>Správa železniční dopravní cesty,</w:t>
      </w:r>
    </w:p>
    <w:p w:rsidR="00564DDD" w:rsidRDefault="00117814" w:rsidP="00117814">
      <w:pPr>
        <w:pStyle w:val="Textbezslovn"/>
        <w:spacing w:after="0"/>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2C1394">
      <w:pPr>
        <w:pStyle w:val="Textbezslovn"/>
        <w:ind w:left="0"/>
      </w:pPr>
      <w:r w:rsidRPr="006A6AF2">
        <w:t xml:space="preserve">Řádně jsme se seznámili se zněním zadávacích podmínek veřejné zakázky s názvem </w:t>
      </w:r>
      <w:r w:rsidR="002C1394" w:rsidRPr="002C1394">
        <w:rPr>
          <w:b/>
        </w:rPr>
        <w:t xml:space="preserve">„Výstavba PZS v km 42,145 (P1799) trati Rakovník - Bečov nad Teplou“ </w:t>
      </w:r>
      <w:r w:rsidR="002C1394" w:rsidRPr="002C1394">
        <w:t>a</w:t>
      </w:r>
      <w:r w:rsidR="002C1394" w:rsidRPr="002C1394">
        <w:rPr>
          <w:b/>
        </w:rPr>
        <w:t xml:space="preserve"> „Výstavba PZS v km 43,</w:t>
      </w:r>
      <w:r w:rsidR="002C1394" w:rsidRPr="0017174B">
        <w:rPr>
          <w:b/>
        </w:rPr>
        <w:t>357</w:t>
      </w:r>
      <w:r w:rsidR="002C1394" w:rsidRPr="0017174B">
        <w:t xml:space="preserve"> </w:t>
      </w:r>
      <w:r w:rsidR="002C1394" w:rsidRPr="0017174B">
        <w:rPr>
          <w:b/>
        </w:rPr>
        <w:t>(P1800) a km 43,988 (P1801) trati Rakovník - Bečov nad Teplou“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C139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9DB" w:rsidRDefault="009959DB" w:rsidP="00962258">
      <w:pPr>
        <w:spacing w:after="0" w:line="240" w:lineRule="auto"/>
      </w:pPr>
      <w:r>
        <w:separator/>
      </w:r>
    </w:p>
  </w:endnote>
  <w:endnote w:type="continuationSeparator" w:id="0">
    <w:p w:rsidR="009959DB" w:rsidRDefault="009959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4E69" w:rsidTr="00EB46E5">
      <w:tc>
        <w:tcPr>
          <w:tcW w:w="1361" w:type="dxa"/>
          <w:tcMar>
            <w:left w:w="0" w:type="dxa"/>
            <w:right w:w="0" w:type="dxa"/>
          </w:tcMar>
          <w:vAlign w:val="bottom"/>
        </w:tcPr>
        <w:p w:rsidR="00284E69" w:rsidRPr="00B8518B" w:rsidRDefault="00284E6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40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405">
            <w:rPr>
              <w:rStyle w:val="slostrnky"/>
              <w:noProof/>
            </w:rPr>
            <w:t>35</w:t>
          </w:r>
          <w:r w:rsidRPr="00B8518B">
            <w:rPr>
              <w:rStyle w:val="slostrnky"/>
            </w:rPr>
            <w:fldChar w:fldCharType="end"/>
          </w:r>
        </w:p>
      </w:tc>
      <w:tc>
        <w:tcPr>
          <w:tcW w:w="284" w:type="dxa"/>
          <w:shd w:val="clear" w:color="auto" w:fill="auto"/>
          <w:tcMar>
            <w:left w:w="0" w:type="dxa"/>
            <w:right w:w="0" w:type="dxa"/>
          </w:tcMar>
        </w:tcPr>
        <w:p w:rsidR="00284E69" w:rsidRDefault="00284E69" w:rsidP="00B8518B">
          <w:pPr>
            <w:pStyle w:val="Zpat"/>
          </w:pPr>
        </w:p>
      </w:tc>
      <w:tc>
        <w:tcPr>
          <w:tcW w:w="425" w:type="dxa"/>
          <w:shd w:val="clear" w:color="auto" w:fill="auto"/>
          <w:tcMar>
            <w:left w:w="0" w:type="dxa"/>
            <w:right w:w="0" w:type="dxa"/>
          </w:tcMar>
        </w:tcPr>
        <w:p w:rsidR="00284E69" w:rsidRDefault="00284E69" w:rsidP="00B8518B">
          <w:pPr>
            <w:pStyle w:val="Zpat"/>
          </w:pPr>
        </w:p>
      </w:tc>
      <w:tc>
        <w:tcPr>
          <w:tcW w:w="8505" w:type="dxa"/>
        </w:tcPr>
        <w:p w:rsidR="00284E69" w:rsidRDefault="00284E69" w:rsidP="00644B18">
          <w:pPr>
            <w:pStyle w:val="Zpat0"/>
          </w:pPr>
          <w:r>
            <w:t>„Výstavba PZS v km 42,145 (P1799) trati Rakovník - Bečov nad Teplou“</w:t>
          </w:r>
        </w:p>
        <w:p w:rsidR="00284E69" w:rsidRDefault="00284E69" w:rsidP="00644B18">
          <w:pPr>
            <w:pStyle w:val="Zpat0"/>
          </w:pPr>
          <w:r>
            <w:t>„Výstavba PZS v km 43,357 (P1800) a km 43,988 (P1801) trati Rakovník - Bečov nad Teplou“</w:t>
          </w:r>
        </w:p>
        <w:p w:rsidR="00284E69" w:rsidRDefault="00284E69" w:rsidP="00EB46E5">
          <w:pPr>
            <w:pStyle w:val="Zpat0"/>
          </w:pPr>
          <w:r>
            <w:t>Díl 1 – VÝZVA K PODÁNÍ NABÍDKY</w:t>
          </w:r>
        </w:p>
        <w:p w:rsidR="00284E69" w:rsidRDefault="00284E69" w:rsidP="0035531B">
          <w:pPr>
            <w:pStyle w:val="Zpat0"/>
          </w:pPr>
        </w:p>
      </w:tc>
    </w:tr>
  </w:tbl>
  <w:p w:rsidR="00284E69" w:rsidRPr="00B8518B" w:rsidRDefault="00284E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69" w:rsidRPr="00B8518B" w:rsidRDefault="00284E69" w:rsidP="00460660">
    <w:pPr>
      <w:pStyle w:val="Zpat"/>
      <w:rPr>
        <w:sz w:val="2"/>
        <w:szCs w:val="2"/>
      </w:rPr>
    </w:pPr>
  </w:p>
  <w:p w:rsidR="00284E69" w:rsidRPr="00460660" w:rsidRDefault="00284E6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9DB" w:rsidRDefault="009959DB" w:rsidP="00962258">
      <w:pPr>
        <w:spacing w:after="0" w:line="240" w:lineRule="auto"/>
      </w:pPr>
      <w:r>
        <w:separator/>
      </w:r>
    </w:p>
  </w:footnote>
  <w:footnote w:type="continuationSeparator" w:id="0">
    <w:p w:rsidR="009959DB" w:rsidRDefault="009959DB" w:rsidP="00962258">
      <w:pPr>
        <w:spacing w:after="0" w:line="240" w:lineRule="auto"/>
      </w:pPr>
      <w:r>
        <w:continuationSeparator/>
      </w:r>
    </w:p>
  </w:footnote>
  <w:footnote w:id="1">
    <w:p w:rsidR="00284E69" w:rsidRDefault="00284E6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284E69" w:rsidRDefault="00284E6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284E69" w:rsidRDefault="00284E6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84E69" w:rsidRDefault="00284E6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4E69" w:rsidTr="00C02D0A">
      <w:trPr>
        <w:trHeight w:hRule="exact" w:val="454"/>
      </w:trPr>
      <w:tc>
        <w:tcPr>
          <w:tcW w:w="1361" w:type="dxa"/>
          <w:tcMar>
            <w:top w:w="57" w:type="dxa"/>
            <w:left w:w="0" w:type="dxa"/>
            <w:right w:w="0" w:type="dxa"/>
          </w:tcMar>
        </w:tcPr>
        <w:p w:rsidR="00284E69" w:rsidRPr="00B8518B" w:rsidRDefault="00284E69" w:rsidP="00523EA7">
          <w:pPr>
            <w:pStyle w:val="Zpat"/>
            <w:rPr>
              <w:rStyle w:val="slostrnky"/>
            </w:rPr>
          </w:pPr>
        </w:p>
      </w:tc>
      <w:tc>
        <w:tcPr>
          <w:tcW w:w="3458" w:type="dxa"/>
          <w:shd w:val="clear" w:color="auto" w:fill="auto"/>
          <w:tcMar>
            <w:top w:w="57" w:type="dxa"/>
            <w:left w:w="0" w:type="dxa"/>
            <w:right w:w="0" w:type="dxa"/>
          </w:tcMar>
        </w:tcPr>
        <w:p w:rsidR="00284E69" w:rsidRDefault="00284E69" w:rsidP="00523EA7">
          <w:pPr>
            <w:pStyle w:val="Zpat"/>
          </w:pPr>
        </w:p>
      </w:tc>
      <w:tc>
        <w:tcPr>
          <w:tcW w:w="5698" w:type="dxa"/>
          <w:shd w:val="clear" w:color="auto" w:fill="auto"/>
          <w:tcMar>
            <w:top w:w="57" w:type="dxa"/>
            <w:left w:w="0" w:type="dxa"/>
            <w:right w:w="0" w:type="dxa"/>
          </w:tcMar>
        </w:tcPr>
        <w:p w:rsidR="00284E69" w:rsidRPr="00D6163D" w:rsidRDefault="00284E69" w:rsidP="00D6163D">
          <w:pPr>
            <w:pStyle w:val="Druhdokumentu"/>
          </w:pPr>
        </w:p>
      </w:tc>
    </w:tr>
  </w:tbl>
  <w:p w:rsidR="00284E69" w:rsidRPr="00D6163D" w:rsidRDefault="00284E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4E69" w:rsidTr="00B22106">
      <w:trPr>
        <w:trHeight w:hRule="exact" w:val="936"/>
      </w:trPr>
      <w:tc>
        <w:tcPr>
          <w:tcW w:w="1361" w:type="dxa"/>
          <w:tcMar>
            <w:left w:w="0" w:type="dxa"/>
            <w:right w:w="0" w:type="dxa"/>
          </w:tcMar>
        </w:tcPr>
        <w:p w:rsidR="00284E69" w:rsidRPr="00B8518B" w:rsidRDefault="00284E69" w:rsidP="00FC6389">
          <w:pPr>
            <w:pStyle w:val="Zpat"/>
            <w:rPr>
              <w:rStyle w:val="slostrnky"/>
            </w:rPr>
          </w:pPr>
        </w:p>
      </w:tc>
      <w:tc>
        <w:tcPr>
          <w:tcW w:w="3458" w:type="dxa"/>
          <w:shd w:val="clear" w:color="auto" w:fill="auto"/>
          <w:tcMar>
            <w:left w:w="0" w:type="dxa"/>
            <w:right w:w="0" w:type="dxa"/>
          </w:tcMar>
        </w:tcPr>
        <w:p w:rsidR="00284E69" w:rsidRDefault="00284E69" w:rsidP="00FC6389">
          <w:pPr>
            <w:pStyle w:val="Zpat"/>
          </w:pPr>
        </w:p>
      </w:tc>
      <w:tc>
        <w:tcPr>
          <w:tcW w:w="5756" w:type="dxa"/>
          <w:shd w:val="clear" w:color="auto" w:fill="auto"/>
          <w:tcMar>
            <w:left w:w="0" w:type="dxa"/>
            <w:right w:w="0" w:type="dxa"/>
          </w:tcMar>
        </w:tcPr>
        <w:p w:rsidR="00284E69" w:rsidRPr="00D6163D" w:rsidRDefault="00284E69" w:rsidP="00FC6389">
          <w:pPr>
            <w:pStyle w:val="Druhdokumentu"/>
          </w:pPr>
        </w:p>
      </w:tc>
    </w:tr>
    <w:tr w:rsidR="00284E69" w:rsidTr="00B22106">
      <w:trPr>
        <w:trHeight w:hRule="exact" w:val="936"/>
      </w:trPr>
      <w:tc>
        <w:tcPr>
          <w:tcW w:w="1361" w:type="dxa"/>
          <w:tcMar>
            <w:left w:w="0" w:type="dxa"/>
            <w:right w:w="0" w:type="dxa"/>
          </w:tcMar>
        </w:tcPr>
        <w:p w:rsidR="00284E69" w:rsidRPr="00B8518B" w:rsidRDefault="00284E69" w:rsidP="00FC6389">
          <w:pPr>
            <w:pStyle w:val="Zpat"/>
            <w:rPr>
              <w:rStyle w:val="slostrnky"/>
            </w:rPr>
          </w:pPr>
        </w:p>
      </w:tc>
      <w:tc>
        <w:tcPr>
          <w:tcW w:w="3458" w:type="dxa"/>
          <w:shd w:val="clear" w:color="auto" w:fill="auto"/>
          <w:tcMar>
            <w:left w:w="0" w:type="dxa"/>
            <w:right w:w="0" w:type="dxa"/>
          </w:tcMar>
        </w:tcPr>
        <w:p w:rsidR="00284E69" w:rsidRDefault="00284E69" w:rsidP="00FC6389">
          <w:pPr>
            <w:pStyle w:val="Zpat"/>
          </w:pPr>
        </w:p>
      </w:tc>
      <w:tc>
        <w:tcPr>
          <w:tcW w:w="5756" w:type="dxa"/>
          <w:shd w:val="clear" w:color="auto" w:fill="auto"/>
          <w:tcMar>
            <w:left w:w="0" w:type="dxa"/>
            <w:right w:w="0" w:type="dxa"/>
          </w:tcMar>
        </w:tcPr>
        <w:p w:rsidR="00284E69" w:rsidRPr="00D6163D" w:rsidRDefault="00284E69" w:rsidP="00FC6389">
          <w:pPr>
            <w:pStyle w:val="Druhdokumentu"/>
          </w:pPr>
        </w:p>
      </w:tc>
    </w:tr>
  </w:tbl>
  <w:p w:rsidR="00284E69" w:rsidRPr="00D6163D" w:rsidRDefault="00284E69"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84E69" w:rsidRPr="00460660" w:rsidRDefault="00284E6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875A3230"/>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8"/>
  </w:num>
  <w:num w:numId="8">
    <w:abstractNumId w:val="6"/>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1355D"/>
    <w:rsid w:val="00015DBC"/>
    <w:rsid w:val="000174E8"/>
    <w:rsid w:val="00017F3C"/>
    <w:rsid w:val="00026692"/>
    <w:rsid w:val="0003198B"/>
    <w:rsid w:val="00031F5F"/>
    <w:rsid w:val="000338E9"/>
    <w:rsid w:val="0003484A"/>
    <w:rsid w:val="00041EC8"/>
    <w:rsid w:val="0004263B"/>
    <w:rsid w:val="00045A80"/>
    <w:rsid w:val="00046545"/>
    <w:rsid w:val="00061E45"/>
    <w:rsid w:val="0006450D"/>
    <w:rsid w:val="0006499F"/>
    <w:rsid w:val="0006588D"/>
    <w:rsid w:val="00067A5E"/>
    <w:rsid w:val="00067EE3"/>
    <w:rsid w:val="000719BB"/>
    <w:rsid w:val="00072A65"/>
    <w:rsid w:val="00072C1E"/>
    <w:rsid w:val="000772B1"/>
    <w:rsid w:val="000809CA"/>
    <w:rsid w:val="000839DD"/>
    <w:rsid w:val="00091CD6"/>
    <w:rsid w:val="00092CC9"/>
    <w:rsid w:val="000A01AC"/>
    <w:rsid w:val="000B20AE"/>
    <w:rsid w:val="000B4C52"/>
    <w:rsid w:val="000B4EB8"/>
    <w:rsid w:val="000C2072"/>
    <w:rsid w:val="000C3CD6"/>
    <w:rsid w:val="000C41F2"/>
    <w:rsid w:val="000D22C4"/>
    <w:rsid w:val="000D27D1"/>
    <w:rsid w:val="000D3941"/>
    <w:rsid w:val="000D59AB"/>
    <w:rsid w:val="000D5E72"/>
    <w:rsid w:val="000D7437"/>
    <w:rsid w:val="000E15C8"/>
    <w:rsid w:val="000E1A7F"/>
    <w:rsid w:val="000F0838"/>
    <w:rsid w:val="00100B1F"/>
    <w:rsid w:val="00106A0E"/>
    <w:rsid w:val="00107C1B"/>
    <w:rsid w:val="00112301"/>
    <w:rsid w:val="00112864"/>
    <w:rsid w:val="00112F94"/>
    <w:rsid w:val="00113788"/>
    <w:rsid w:val="00114472"/>
    <w:rsid w:val="00114988"/>
    <w:rsid w:val="00115069"/>
    <w:rsid w:val="001150F2"/>
    <w:rsid w:val="00116813"/>
    <w:rsid w:val="00117814"/>
    <w:rsid w:val="00122C17"/>
    <w:rsid w:val="00142F26"/>
    <w:rsid w:val="00146496"/>
    <w:rsid w:val="00146BCB"/>
    <w:rsid w:val="001472A9"/>
    <w:rsid w:val="001656A2"/>
    <w:rsid w:val="00167B4A"/>
    <w:rsid w:val="00170521"/>
    <w:rsid w:val="00170EC5"/>
    <w:rsid w:val="0017174B"/>
    <w:rsid w:val="001747C1"/>
    <w:rsid w:val="00177199"/>
    <w:rsid w:val="00177ADE"/>
    <w:rsid w:val="00177D6B"/>
    <w:rsid w:val="00183B5B"/>
    <w:rsid w:val="001902D3"/>
    <w:rsid w:val="00191F90"/>
    <w:rsid w:val="00192880"/>
    <w:rsid w:val="0019345F"/>
    <w:rsid w:val="00193D8F"/>
    <w:rsid w:val="001950C2"/>
    <w:rsid w:val="00196E81"/>
    <w:rsid w:val="001A13D3"/>
    <w:rsid w:val="001A5183"/>
    <w:rsid w:val="001B23A1"/>
    <w:rsid w:val="001B4E74"/>
    <w:rsid w:val="001B5ED5"/>
    <w:rsid w:val="001C645F"/>
    <w:rsid w:val="001C6784"/>
    <w:rsid w:val="001D0D67"/>
    <w:rsid w:val="001D4B4A"/>
    <w:rsid w:val="001D5DE6"/>
    <w:rsid w:val="001E08F5"/>
    <w:rsid w:val="001E15D2"/>
    <w:rsid w:val="001E651D"/>
    <w:rsid w:val="001E678E"/>
    <w:rsid w:val="001F2973"/>
    <w:rsid w:val="001F39FF"/>
    <w:rsid w:val="0020586C"/>
    <w:rsid w:val="002071BB"/>
    <w:rsid w:val="00207DF5"/>
    <w:rsid w:val="00216C36"/>
    <w:rsid w:val="0023328E"/>
    <w:rsid w:val="00233A30"/>
    <w:rsid w:val="00233A53"/>
    <w:rsid w:val="00235EB5"/>
    <w:rsid w:val="0024073A"/>
    <w:rsid w:val="00240B81"/>
    <w:rsid w:val="0024505D"/>
    <w:rsid w:val="0024699F"/>
    <w:rsid w:val="00247D01"/>
    <w:rsid w:val="0025030F"/>
    <w:rsid w:val="00256D55"/>
    <w:rsid w:val="00261A5B"/>
    <w:rsid w:val="002628F0"/>
    <w:rsid w:val="00262E5B"/>
    <w:rsid w:val="00263CBA"/>
    <w:rsid w:val="00267CF3"/>
    <w:rsid w:val="00276AFE"/>
    <w:rsid w:val="00283302"/>
    <w:rsid w:val="00284E69"/>
    <w:rsid w:val="002924B8"/>
    <w:rsid w:val="00297DEF"/>
    <w:rsid w:val="002A3B57"/>
    <w:rsid w:val="002A3E09"/>
    <w:rsid w:val="002B0464"/>
    <w:rsid w:val="002C04EE"/>
    <w:rsid w:val="002C1394"/>
    <w:rsid w:val="002C31BF"/>
    <w:rsid w:val="002D7FD6"/>
    <w:rsid w:val="002E0CD7"/>
    <w:rsid w:val="002E0CFB"/>
    <w:rsid w:val="002E0F4A"/>
    <w:rsid w:val="002E294C"/>
    <w:rsid w:val="002E5C7B"/>
    <w:rsid w:val="002F4333"/>
    <w:rsid w:val="00307641"/>
    <w:rsid w:val="003108DE"/>
    <w:rsid w:val="00311F11"/>
    <w:rsid w:val="00317F7D"/>
    <w:rsid w:val="00321E17"/>
    <w:rsid w:val="0032228B"/>
    <w:rsid w:val="00322579"/>
    <w:rsid w:val="00324AE8"/>
    <w:rsid w:val="00324C4C"/>
    <w:rsid w:val="0032592C"/>
    <w:rsid w:val="00327CB1"/>
    <w:rsid w:val="00327EEF"/>
    <w:rsid w:val="0033239F"/>
    <w:rsid w:val="00337143"/>
    <w:rsid w:val="0034274B"/>
    <w:rsid w:val="00344A9C"/>
    <w:rsid w:val="003469EA"/>
    <w:rsid w:val="0034719F"/>
    <w:rsid w:val="00350A35"/>
    <w:rsid w:val="0035531B"/>
    <w:rsid w:val="003571D8"/>
    <w:rsid w:val="00357BC6"/>
    <w:rsid w:val="00360428"/>
    <w:rsid w:val="0036062E"/>
    <w:rsid w:val="00361422"/>
    <w:rsid w:val="0036290F"/>
    <w:rsid w:val="00363ED1"/>
    <w:rsid w:val="003717A3"/>
    <w:rsid w:val="00373447"/>
    <w:rsid w:val="003753A9"/>
    <w:rsid w:val="0037545D"/>
    <w:rsid w:val="00385740"/>
    <w:rsid w:val="00386FF1"/>
    <w:rsid w:val="0039102D"/>
    <w:rsid w:val="00392EB6"/>
    <w:rsid w:val="003944D4"/>
    <w:rsid w:val="00394D03"/>
    <w:rsid w:val="003956C6"/>
    <w:rsid w:val="003A0E3D"/>
    <w:rsid w:val="003A4513"/>
    <w:rsid w:val="003A6044"/>
    <w:rsid w:val="003B4E63"/>
    <w:rsid w:val="003B7F3F"/>
    <w:rsid w:val="003C33F2"/>
    <w:rsid w:val="003C7AD6"/>
    <w:rsid w:val="003D0EE6"/>
    <w:rsid w:val="003D40B1"/>
    <w:rsid w:val="003D42AA"/>
    <w:rsid w:val="003D756E"/>
    <w:rsid w:val="003E3CE3"/>
    <w:rsid w:val="003E420D"/>
    <w:rsid w:val="003E4C13"/>
    <w:rsid w:val="003E5A95"/>
    <w:rsid w:val="003E79F5"/>
    <w:rsid w:val="003F1E42"/>
    <w:rsid w:val="003F78E7"/>
    <w:rsid w:val="004018B6"/>
    <w:rsid w:val="00404BA2"/>
    <w:rsid w:val="00406502"/>
    <w:rsid w:val="004078F3"/>
    <w:rsid w:val="00412F6F"/>
    <w:rsid w:val="00413AA7"/>
    <w:rsid w:val="00421CA6"/>
    <w:rsid w:val="00422E8D"/>
    <w:rsid w:val="00427794"/>
    <w:rsid w:val="00431D81"/>
    <w:rsid w:val="00450F07"/>
    <w:rsid w:val="00452CC7"/>
    <w:rsid w:val="00452F69"/>
    <w:rsid w:val="00453CD3"/>
    <w:rsid w:val="00454716"/>
    <w:rsid w:val="00454BB9"/>
    <w:rsid w:val="004553A3"/>
    <w:rsid w:val="00455991"/>
    <w:rsid w:val="00457582"/>
    <w:rsid w:val="00460660"/>
    <w:rsid w:val="00464420"/>
    <w:rsid w:val="00464BA9"/>
    <w:rsid w:val="00474F4D"/>
    <w:rsid w:val="0048094F"/>
    <w:rsid w:val="00481047"/>
    <w:rsid w:val="00483969"/>
    <w:rsid w:val="00484026"/>
    <w:rsid w:val="00485EAD"/>
    <w:rsid w:val="00486107"/>
    <w:rsid w:val="00491827"/>
    <w:rsid w:val="0049436E"/>
    <w:rsid w:val="00494BF1"/>
    <w:rsid w:val="004974BE"/>
    <w:rsid w:val="004B34E9"/>
    <w:rsid w:val="004B4008"/>
    <w:rsid w:val="004B6D4D"/>
    <w:rsid w:val="004C086E"/>
    <w:rsid w:val="004C4399"/>
    <w:rsid w:val="004C787C"/>
    <w:rsid w:val="004D372C"/>
    <w:rsid w:val="004D3B30"/>
    <w:rsid w:val="004D3B86"/>
    <w:rsid w:val="004D78D3"/>
    <w:rsid w:val="004E77B2"/>
    <w:rsid w:val="004E7A1F"/>
    <w:rsid w:val="004F06C9"/>
    <w:rsid w:val="004F1D17"/>
    <w:rsid w:val="004F1DDB"/>
    <w:rsid w:val="004F33E3"/>
    <w:rsid w:val="004F3CA6"/>
    <w:rsid w:val="004F4597"/>
    <w:rsid w:val="004F4B9B"/>
    <w:rsid w:val="004F70A1"/>
    <w:rsid w:val="00500DB2"/>
    <w:rsid w:val="00501B32"/>
    <w:rsid w:val="00501D13"/>
    <w:rsid w:val="0050442A"/>
    <w:rsid w:val="0050583D"/>
    <w:rsid w:val="00505BEA"/>
    <w:rsid w:val="0050666E"/>
    <w:rsid w:val="005067A3"/>
    <w:rsid w:val="00511AB9"/>
    <w:rsid w:val="005138DF"/>
    <w:rsid w:val="005157CD"/>
    <w:rsid w:val="00515898"/>
    <w:rsid w:val="005210B3"/>
    <w:rsid w:val="00523BB5"/>
    <w:rsid w:val="00523EA7"/>
    <w:rsid w:val="00537FF9"/>
    <w:rsid w:val="005406EB"/>
    <w:rsid w:val="00540A03"/>
    <w:rsid w:val="00542A90"/>
    <w:rsid w:val="00544103"/>
    <w:rsid w:val="00544865"/>
    <w:rsid w:val="00544A85"/>
    <w:rsid w:val="00551E4C"/>
    <w:rsid w:val="00553375"/>
    <w:rsid w:val="00555884"/>
    <w:rsid w:val="00555CC9"/>
    <w:rsid w:val="00563CCC"/>
    <w:rsid w:val="00564DDD"/>
    <w:rsid w:val="00571646"/>
    <w:rsid w:val="0057180E"/>
    <w:rsid w:val="005736B7"/>
    <w:rsid w:val="00575E5A"/>
    <w:rsid w:val="00577A3C"/>
    <w:rsid w:val="00580245"/>
    <w:rsid w:val="0058389D"/>
    <w:rsid w:val="005971DD"/>
    <w:rsid w:val="005A1F44"/>
    <w:rsid w:val="005A3A90"/>
    <w:rsid w:val="005A3D2F"/>
    <w:rsid w:val="005A6B00"/>
    <w:rsid w:val="005B3472"/>
    <w:rsid w:val="005B4E82"/>
    <w:rsid w:val="005B64BB"/>
    <w:rsid w:val="005C2C3B"/>
    <w:rsid w:val="005C48E0"/>
    <w:rsid w:val="005C4E2A"/>
    <w:rsid w:val="005D3C39"/>
    <w:rsid w:val="005E33AB"/>
    <w:rsid w:val="005F3817"/>
    <w:rsid w:val="005F7739"/>
    <w:rsid w:val="0060115D"/>
    <w:rsid w:val="00601A8C"/>
    <w:rsid w:val="0061068E"/>
    <w:rsid w:val="00611407"/>
    <w:rsid w:val="006115D3"/>
    <w:rsid w:val="0061226B"/>
    <w:rsid w:val="00616090"/>
    <w:rsid w:val="00640B30"/>
    <w:rsid w:val="00642162"/>
    <w:rsid w:val="00644B18"/>
    <w:rsid w:val="0064673D"/>
    <w:rsid w:val="00651E34"/>
    <w:rsid w:val="00652CB7"/>
    <w:rsid w:val="00655976"/>
    <w:rsid w:val="0065610E"/>
    <w:rsid w:val="00656832"/>
    <w:rsid w:val="00660AD3"/>
    <w:rsid w:val="00660F63"/>
    <w:rsid w:val="00665F2C"/>
    <w:rsid w:val="00672149"/>
    <w:rsid w:val="006776B6"/>
    <w:rsid w:val="00683449"/>
    <w:rsid w:val="00686462"/>
    <w:rsid w:val="00687091"/>
    <w:rsid w:val="00693150"/>
    <w:rsid w:val="00693188"/>
    <w:rsid w:val="00695DAA"/>
    <w:rsid w:val="006A5570"/>
    <w:rsid w:val="006A689C"/>
    <w:rsid w:val="006A6AF2"/>
    <w:rsid w:val="006B2415"/>
    <w:rsid w:val="006B3D79"/>
    <w:rsid w:val="006B6FE4"/>
    <w:rsid w:val="006C04A0"/>
    <w:rsid w:val="006C2343"/>
    <w:rsid w:val="006C442A"/>
    <w:rsid w:val="006D34B2"/>
    <w:rsid w:val="006E0578"/>
    <w:rsid w:val="006E314D"/>
    <w:rsid w:val="006F2DF6"/>
    <w:rsid w:val="006F6B09"/>
    <w:rsid w:val="007009AC"/>
    <w:rsid w:val="007038DC"/>
    <w:rsid w:val="00703EFD"/>
    <w:rsid w:val="00706F4C"/>
    <w:rsid w:val="00710723"/>
    <w:rsid w:val="007134F3"/>
    <w:rsid w:val="00714AE8"/>
    <w:rsid w:val="007162FD"/>
    <w:rsid w:val="00723ED1"/>
    <w:rsid w:val="00725ED5"/>
    <w:rsid w:val="007317D5"/>
    <w:rsid w:val="007354E9"/>
    <w:rsid w:val="007356BD"/>
    <w:rsid w:val="0073743C"/>
    <w:rsid w:val="00740AF5"/>
    <w:rsid w:val="00743525"/>
    <w:rsid w:val="00744F6A"/>
    <w:rsid w:val="00745555"/>
    <w:rsid w:val="0074580E"/>
    <w:rsid w:val="007476A8"/>
    <w:rsid w:val="0075095E"/>
    <w:rsid w:val="007541A2"/>
    <w:rsid w:val="00755818"/>
    <w:rsid w:val="0075602A"/>
    <w:rsid w:val="007566DD"/>
    <w:rsid w:val="00757BC6"/>
    <w:rsid w:val="0076286B"/>
    <w:rsid w:val="00762C0E"/>
    <w:rsid w:val="007653DF"/>
    <w:rsid w:val="00766846"/>
    <w:rsid w:val="0076790E"/>
    <w:rsid w:val="007719AC"/>
    <w:rsid w:val="0077218F"/>
    <w:rsid w:val="00773DC0"/>
    <w:rsid w:val="0077427F"/>
    <w:rsid w:val="0077673A"/>
    <w:rsid w:val="00776A8A"/>
    <w:rsid w:val="007809D1"/>
    <w:rsid w:val="007846E1"/>
    <w:rsid w:val="007847D6"/>
    <w:rsid w:val="00792824"/>
    <w:rsid w:val="007A2107"/>
    <w:rsid w:val="007A5172"/>
    <w:rsid w:val="007A620C"/>
    <w:rsid w:val="007A67A0"/>
    <w:rsid w:val="007B3D4D"/>
    <w:rsid w:val="007B570C"/>
    <w:rsid w:val="007C2BEC"/>
    <w:rsid w:val="007C2DC9"/>
    <w:rsid w:val="007D0559"/>
    <w:rsid w:val="007D5A8D"/>
    <w:rsid w:val="007E0B78"/>
    <w:rsid w:val="007E0C55"/>
    <w:rsid w:val="007E1529"/>
    <w:rsid w:val="007E2234"/>
    <w:rsid w:val="007E4A6E"/>
    <w:rsid w:val="007E6028"/>
    <w:rsid w:val="007F0310"/>
    <w:rsid w:val="007F56A7"/>
    <w:rsid w:val="007F7ED4"/>
    <w:rsid w:val="00800851"/>
    <w:rsid w:val="008008A3"/>
    <w:rsid w:val="0080282D"/>
    <w:rsid w:val="008032C7"/>
    <w:rsid w:val="00807DD0"/>
    <w:rsid w:val="00816ED1"/>
    <w:rsid w:val="00816F5D"/>
    <w:rsid w:val="0082049A"/>
    <w:rsid w:val="00821D01"/>
    <w:rsid w:val="00822B88"/>
    <w:rsid w:val="00824268"/>
    <w:rsid w:val="00825555"/>
    <w:rsid w:val="00826B7B"/>
    <w:rsid w:val="00831DE9"/>
    <w:rsid w:val="00833899"/>
    <w:rsid w:val="00845C0B"/>
    <w:rsid w:val="00845C50"/>
    <w:rsid w:val="00846789"/>
    <w:rsid w:val="00850198"/>
    <w:rsid w:val="008513D8"/>
    <w:rsid w:val="008527AF"/>
    <w:rsid w:val="008643A3"/>
    <w:rsid w:val="008645EE"/>
    <w:rsid w:val="00872044"/>
    <w:rsid w:val="008749BA"/>
    <w:rsid w:val="00876D73"/>
    <w:rsid w:val="00887139"/>
    <w:rsid w:val="00887F36"/>
    <w:rsid w:val="00891ADE"/>
    <w:rsid w:val="00893119"/>
    <w:rsid w:val="00896E31"/>
    <w:rsid w:val="008970AF"/>
    <w:rsid w:val="008A3568"/>
    <w:rsid w:val="008B2021"/>
    <w:rsid w:val="008B70C7"/>
    <w:rsid w:val="008C0E6F"/>
    <w:rsid w:val="008C50F3"/>
    <w:rsid w:val="008C65BC"/>
    <w:rsid w:val="008C65E0"/>
    <w:rsid w:val="008C7EFE"/>
    <w:rsid w:val="008D03B9"/>
    <w:rsid w:val="008D11D6"/>
    <w:rsid w:val="008D30C7"/>
    <w:rsid w:val="008D552B"/>
    <w:rsid w:val="008E05B6"/>
    <w:rsid w:val="008E1138"/>
    <w:rsid w:val="008E7F62"/>
    <w:rsid w:val="008F18D6"/>
    <w:rsid w:val="008F2C9B"/>
    <w:rsid w:val="008F797B"/>
    <w:rsid w:val="009046A6"/>
    <w:rsid w:val="00904780"/>
    <w:rsid w:val="00905405"/>
    <w:rsid w:val="0090635B"/>
    <w:rsid w:val="00917DF8"/>
    <w:rsid w:val="00920DEB"/>
    <w:rsid w:val="00922385"/>
    <w:rsid w:val="009223DF"/>
    <w:rsid w:val="00930B79"/>
    <w:rsid w:val="00936091"/>
    <w:rsid w:val="009404DC"/>
    <w:rsid w:val="00940D8A"/>
    <w:rsid w:val="009414D7"/>
    <w:rsid w:val="00941DEB"/>
    <w:rsid w:val="009531C1"/>
    <w:rsid w:val="009537DC"/>
    <w:rsid w:val="00954DC3"/>
    <w:rsid w:val="00956089"/>
    <w:rsid w:val="00962258"/>
    <w:rsid w:val="00964860"/>
    <w:rsid w:val="00967098"/>
    <w:rsid w:val="009678B7"/>
    <w:rsid w:val="00970D4B"/>
    <w:rsid w:val="009801E3"/>
    <w:rsid w:val="0098426C"/>
    <w:rsid w:val="00992D9C"/>
    <w:rsid w:val="009959DB"/>
    <w:rsid w:val="009967C7"/>
    <w:rsid w:val="00996CB8"/>
    <w:rsid w:val="009A7A46"/>
    <w:rsid w:val="009B2E97"/>
    <w:rsid w:val="009B3C0A"/>
    <w:rsid w:val="009B3F75"/>
    <w:rsid w:val="009B5146"/>
    <w:rsid w:val="009C418E"/>
    <w:rsid w:val="009C442C"/>
    <w:rsid w:val="009D20A1"/>
    <w:rsid w:val="009E07F4"/>
    <w:rsid w:val="009F1396"/>
    <w:rsid w:val="009F2042"/>
    <w:rsid w:val="009F309B"/>
    <w:rsid w:val="009F392E"/>
    <w:rsid w:val="009F53C5"/>
    <w:rsid w:val="009F7C80"/>
    <w:rsid w:val="00A0328E"/>
    <w:rsid w:val="00A0740E"/>
    <w:rsid w:val="00A15262"/>
    <w:rsid w:val="00A159AC"/>
    <w:rsid w:val="00A21F50"/>
    <w:rsid w:val="00A23688"/>
    <w:rsid w:val="00A25ECD"/>
    <w:rsid w:val="00A3411F"/>
    <w:rsid w:val="00A374FC"/>
    <w:rsid w:val="00A4050F"/>
    <w:rsid w:val="00A4645C"/>
    <w:rsid w:val="00A46F3C"/>
    <w:rsid w:val="00A50641"/>
    <w:rsid w:val="00A530BF"/>
    <w:rsid w:val="00A6177B"/>
    <w:rsid w:val="00A66136"/>
    <w:rsid w:val="00A71189"/>
    <w:rsid w:val="00A7364A"/>
    <w:rsid w:val="00A74AA8"/>
    <w:rsid w:val="00A74DCC"/>
    <w:rsid w:val="00A753ED"/>
    <w:rsid w:val="00A757AD"/>
    <w:rsid w:val="00A77512"/>
    <w:rsid w:val="00A91594"/>
    <w:rsid w:val="00A94C2F"/>
    <w:rsid w:val="00AA00B9"/>
    <w:rsid w:val="00AA257A"/>
    <w:rsid w:val="00AA2C03"/>
    <w:rsid w:val="00AA3E17"/>
    <w:rsid w:val="00AA4CBB"/>
    <w:rsid w:val="00AA5255"/>
    <w:rsid w:val="00AA65FA"/>
    <w:rsid w:val="00AA7351"/>
    <w:rsid w:val="00AA7BBE"/>
    <w:rsid w:val="00AB1063"/>
    <w:rsid w:val="00AB4425"/>
    <w:rsid w:val="00AB460E"/>
    <w:rsid w:val="00AB5AE0"/>
    <w:rsid w:val="00AD056F"/>
    <w:rsid w:val="00AD0C7B"/>
    <w:rsid w:val="00AD1771"/>
    <w:rsid w:val="00AD1786"/>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1361"/>
    <w:rsid w:val="00B429CF"/>
    <w:rsid w:val="00B42A46"/>
    <w:rsid w:val="00B477DA"/>
    <w:rsid w:val="00B50672"/>
    <w:rsid w:val="00B5431A"/>
    <w:rsid w:val="00B5728F"/>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376A"/>
    <w:rsid w:val="00BC6D2B"/>
    <w:rsid w:val="00BD116E"/>
    <w:rsid w:val="00BD11CE"/>
    <w:rsid w:val="00BD7498"/>
    <w:rsid w:val="00BD7E91"/>
    <w:rsid w:val="00BD7F0D"/>
    <w:rsid w:val="00BE3236"/>
    <w:rsid w:val="00BE49F4"/>
    <w:rsid w:val="00C02D0A"/>
    <w:rsid w:val="00C03A6E"/>
    <w:rsid w:val="00C07CB0"/>
    <w:rsid w:val="00C1197B"/>
    <w:rsid w:val="00C12FC0"/>
    <w:rsid w:val="00C154A5"/>
    <w:rsid w:val="00C21FDC"/>
    <w:rsid w:val="00C226C0"/>
    <w:rsid w:val="00C23EB8"/>
    <w:rsid w:val="00C23F40"/>
    <w:rsid w:val="00C27E1F"/>
    <w:rsid w:val="00C35BEA"/>
    <w:rsid w:val="00C370EE"/>
    <w:rsid w:val="00C4078E"/>
    <w:rsid w:val="00C42FE6"/>
    <w:rsid w:val="00C44F6A"/>
    <w:rsid w:val="00C6198E"/>
    <w:rsid w:val="00C62E4B"/>
    <w:rsid w:val="00C708EA"/>
    <w:rsid w:val="00C759F1"/>
    <w:rsid w:val="00C7649B"/>
    <w:rsid w:val="00C776E5"/>
    <w:rsid w:val="00C778A5"/>
    <w:rsid w:val="00C77EFA"/>
    <w:rsid w:val="00C81949"/>
    <w:rsid w:val="00C903B5"/>
    <w:rsid w:val="00C94EBC"/>
    <w:rsid w:val="00C9515F"/>
    <w:rsid w:val="00C95162"/>
    <w:rsid w:val="00C95491"/>
    <w:rsid w:val="00CA50B8"/>
    <w:rsid w:val="00CB0CEF"/>
    <w:rsid w:val="00CB3151"/>
    <w:rsid w:val="00CB3906"/>
    <w:rsid w:val="00CB6A37"/>
    <w:rsid w:val="00CB7684"/>
    <w:rsid w:val="00CC191C"/>
    <w:rsid w:val="00CC34DA"/>
    <w:rsid w:val="00CC4380"/>
    <w:rsid w:val="00CC5ACC"/>
    <w:rsid w:val="00CC7C8F"/>
    <w:rsid w:val="00CD1FC4"/>
    <w:rsid w:val="00CD22D2"/>
    <w:rsid w:val="00CD307E"/>
    <w:rsid w:val="00CD7816"/>
    <w:rsid w:val="00CE2A4F"/>
    <w:rsid w:val="00CE5F6A"/>
    <w:rsid w:val="00CF7935"/>
    <w:rsid w:val="00D019D7"/>
    <w:rsid w:val="00D034A0"/>
    <w:rsid w:val="00D0362E"/>
    <w:rsid w:val="00D03C1F"/>
    <w:rsid w:val="00D072DA"/>
    <w:rsid w:val="00D10A2D"/>
    <w:rsid w:val="00D118D1"/>
    <w:rsid w:val="00D12ABD"/>
    <w:rsid w:val="00D139AC"/>
    <w:rsid w:val="00D1617C"/>
    <w:rsid w:val="00D16891"/>
    <w:rsid w:val="00D21061"/>
    <w:rsid w:val="00D245DF"/>
    <w:rsid w:val="00D25D67"/>
    <w:rsid w:val="00D26838"/>
    <w:rsid w:val="00D302E5"/>
    <w:rsid w:val="00D3505E"/>
    <w:rsid w:val="00D37B14"/>
    <w:rsid w:val="00D4108E"/>
    <w:rsid w:val="00D51B83"/>
    <w:rsid w:val="00D52BA7"/>
    <w:rsid w:val="00D57321"/>
    <w:rsid w:val="00D5757D"/>
    <w:rsid w:val="00D6163D"/>
    <w:rsid w:val="00D6259C"/>
    <w:rsid w:val="00D76728"/>
    <w:rsid w:val="00D831A3"/>
    <w:rsid w:val="00D836C5"/>
    <w:rsid w:val="00D918CD"/>
    <w:rsid w:val="00D91EA6"/>
    <w:rsid w:val="00D97BE3"/>
    <w:rsid w:val="00DA3711"/>
    <w:rsid w:val="00DB619A"/>
    <w:rsid w:val="00DC3174"/>
    <w:rsid w:val="00DD0C7C"/>
    <w:rsid w:val="00DD4515"/>
    <w:rsid w:val="00DD46F3"/>
    <w:rsid w:val="00DD63D8"/>
    <w:rsid w:val="00DD7A41"/>
    <w:rsid w:val="00DE05BE"/>
    <w:rsid w:val="00DE51A5"/>
    <w:rsid w:val="00DE56F2"/>
    <w:rsid w:val="00DE7710"/>
    <w:rsid w:val="00DF116D"/>
    <w:rsid w:val="00DF6449"/>
    <w:rsid w:val="00DF651A"/>
    <w:rsid w:val="00E01EA1"/>
    <w:rsid w:val="00E10DF0"/>
    <w:rsid w:val="00E135E5"/>
    <w:rsid w:val="00E16FF7"/>
    <w:rsid w:val="00E20A91"/>
    <w:rsid w:val="00E22C30"/>
    <w:rsid w:val="00E24F78"/>
    <w:rsid w:val="00E25595"/>
    <w:rsid w:val="00E26D68"/>
    <w:rsid w:val="00E358BE"/>
    <w:rsid w:val="00E37347"/>
    <w:rsid w:val="00E437B0"/>
    <w:rsid w:val="00E44045"/>
    <w:rsid w:val="00E55C30"/>
    <w:rsid w:val="00E57C94"/>
    <w:rsid w:val="00E60C4A"/>
    <w:rsid w:val="00E618C4"/>
    <w:rsid w:val="00E64245"/>
    <w:rsid w:val="00E66328"/>
    <w:rsid w:val="00E7218A"/>
    <w:rsid w:val="00E77976"/>
    <w:rsid w:val="00E8058C"/>
    <w:rsid w:val="00E82EDC"/>
    <w:rsid w:val="00E878EE"/>
    <w:rsid w:val="00EA6EC7"/>
    <w:rsid w:val="00EA7F3A"/>
    <w:rsid w:val="00EB0170"/>
    <w:rsid w:val="00EB104F"/>
    <w:rsid w:val="00EB46E5"/>
    <w:rsid w:val="00EB4ECA"/>
    <w:rsid w:val="00EB5D4D"/>
    <w:rsid w:val="00EB6E2F"/>
    <w:rsid w:val="00EC10AE"/>
    <w:rsid w:val="00EC1CEA"/>
    <w:rsid w:val="00EC2B14"/>
    <w:rsid w:val="00EC3176"/>
    <w:rsid w:val="00ED0703"/>
    <w:rsid w:val="00ED0B95"/>
    <w:rsid w:val="00ED14BD"/>
    <w:rsid w:val="00ED2D87"/>
    <w:rsid w:val="00ED5066"/>
    <w:rsid w:val="00ED6360"/>
    <w:rsid w:val="00ED72E2"/>
    <w:rsid w:val="00EE1399"/>
    <w:rsid w:val="00EE2244"/>
    <w:rsid w:val="00EE3C5F"/>
    <w:rsid w:val="00EE4F05"/>
    <w:rsid w:val="00EE7882"/>
    <w:rsid w:val="00EF2058"/>
    <w:rsid w:val="00EF4DAC"/>
    <w:rsid w:val="00EF6139"/>
    <w:rsid w:val="00EF7C8E"/>
    <w:rsid w:val="00F016C7"/>
    <w:rsid w:val="00F02963"/>
    <w:rsid w:val="00F039AE"/>
    <w:rsid w:val="00F03DE5"/>
    <w:rsid w:val="00F0634D"/>
    <w:rsid w:val="00F12DEC"/>
    <w:rsid w:val="00F147E4"/>
    <w:rsid w:val="00F1715C"/>
    <w:rsid w:val="00F25E49"/>
    <w:rsid w:val="00F279D0"/>
    <w:rsid w:val="00F310F8"/>
    <w:rsid w:val="00F35939"/>
    <w:rsid w:val="00F43E45"/>
    <w:rsid w:val="00F45607"/>
    <w:rsid w:val="00F46000"/>
    <w:rsid w:val="00F46EA7"/>
    <w:rsid w:val="00F4722B"/>
    <w:rsid w:val="00F47991"/>
    <w:rsid w:val="00F51902"/>
    <w:rsid w:val="00F54432"/>
    <w:rsid w:val="00F55E93"/>
    <w:rsid w:val="00F569C6"/>
    <w:rsid w:val="00F6113F"/>
    <w:rsid w:val="00F62B16"/>
    <w:rsid w:val="00F659EB"/>
    <w:rsid w:val="00F65AD7"/>
    <w:rsid w:val="00F7046B"/>
    <w:rsid w:val="00F768F3"/>
    <w:rsid w:val="00F76F41"/>
    <w:rsid w:val="00F800C9"/>
    <w:rsid w:val="00F86BA6"/>
    <w:rsid w:val="00F911D1"/>
    <w:rsid w:val="00F92F06"/>
    <w:rsid w:val="00F95A2C"/>
    <w:rsid w:val="00FA16E8"/>
    <w:rsid w:val="00FA64F2"/>
    <w:rsid w:val="00FB19FC"/>
    <w:rsid w:val="00FB6342"/>
    <w:rsid w:val="00FB6B64"/>
    <w:rsid w:val="00FC6389"/>
    <w:rsid w:val="00FC661E"/>
    <w:rsid w:val="00FC7092"/>
    <w:rsid w:val="00FD2EA2"/>
    <w:rsid w:val="00FD39DE"/>
    <w:rsid w:val="00FD4743"/>
    <w:rsid w:val="00FD6982"/>
    <w:rsid w:val="00FE4333"/>
    <w:rsid w:val="00FE6AEC"/>
    <w:rsid w:val="00FF08AB"/>
    <w:rsid w:val="00FF12AB"/>
    <w:rsid w:val="00FF13FD"/>
    <w:rsid w:val="00FF23D9"/>
    <w:rsid w:val="00FF2A62"/>
    <w:rsid w:val="00FF6B10"/>
    <w:rsid w:val="00FF7866"/>
    <w:rsid w:val="00FF79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ABC7ACC-5FEC-49BA-B6F9-EEF001FF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Titul2">
    <w:name w:val="TP_Titul_2"/>
    <w:basedOn w:val="Normln"/>
    <w:link w:val="TPTitul2Char"/>
    <w:qFormat/>
    <w:rsid w:val="00644B18"/>
    <w:pPr>
      <w:spacing w:after="200" w:line="276" w:lineRule="auto"/>
      <w:jc w:val="center"/>
    </w:pPr>
    <w:rPr>
      <w:rFonts w:ascii="Calibri" w:eastAsia="Calibri" w:hAnsi="Calibri" w:cs="Arial"/>
      <w:b/>
      <w:sz w:val="36"/>
      <w:szCs w:val="36"/>
    </w:rPr>
  </w:style>
  <w:style w:type="character" w:customStyle="1" w:styleId="TPTitul2Char">
    <w:name w:val="TP_Titul_2 Char"/>
    <w:link w:val="TPTitul2"/>
    <w:rsid w:val="00644B18"/>
    <w:rPr>
      <w:rFonts w:ascii="Calibri" w:eastAsia="Calibri" w:hAnsi="Calibri" w:cs="Arial"/>
      <w:b/>
      <w:sz w:val="36"/>
      <w:szCs w:val="36"/>
    </w:rPr>
  </w:style>
  <w:style w:type="character" w:customStyle="1" w:styleId="TextbezslovnChar">
    <w:name w:val="_Text_bez_číslování Char"/>
    <w:basedOn w:val="Standardnpsmoodstavce"/>
    <w:link w:val="Textbezslovn"/>
    <w:rsid w:val="00DD4515"/>
  </w:style>
  <w:style w:type="paragraph" w:customStyle="1" w:styleId="TPNadpis-2slovan">
    <w:name w:val="TP_Nadpis-2_číslovaný"/>
    <w:next w:val="TPText-1slovan"/>
    <w:qFormat/>
    <w:rsid w:val="00CD7816"/>
    <w:pPr>
      <w:keepNext/>
      <w:numPr>
        <w:ilvl w:val="1"/>
        <w:numId w:val="3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CD7816"/>
    <w:pPr>
      <w:numPr>
        <w:ilvl w:val="2"/>
        <w:numId w:val="3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CD7816"/>
    <w:rPr>
      <w:rFonts w:ascii="Calibri" w:eastAsia="Calibri" w:hAnsi="Calibri" w:cs="Arial"/>
      <w:sz w:val="20"/>
      <w:szCs w:val="22"/>
    </w:rPr>
  </w:style>
  <w:style w:type="paragraph" w:customStyle="1" w:styleId="TPNADPIS-1slovan">
    <w:name w:val="TP_NADPIS-1_číslovaný"/>
    <w:next w:val="TPNadpis-2slovan"/>
    <w:qFormat/>
    <w:rsid w:val="00CD7816"/>
    <w:pPr>
      <w:keepNext/>
      <w:numPr>
        <w:numId w:val="3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CD7816"/>
    <w:pPr>
      <w:numPr>
        <w:ilvl w:val="3"/>
        <w:numId w:val="38"/>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1686E2-22C7-40DB-A5D5-E81F1719E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342</TotalTime>
  <Pages>35</Pages>
  <Words>14288</Words>
  <Characters>84300</Characters>
  <Application>Microsoft Office Word</Application>
  <DocSecurity>0</DocSecurity>
  <Lines>702</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370</cp:revision>
  <cp:lastPrinted>2019-03-07T14:42:00Z</cp:lastPrinted>
  <dcterms:created xsi:type="dcterms:W3CDTF">2020-08-07T08:58:00Z</dcterms:created>
  <dcterms:modified xsi:type="dcterms:W3CDTF">2020-10-05T11:20:00Z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